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FA49B17" w:rsidR="009831B6" w:rsidRDefault="009831B6">
      <w:pPr>
        <w:widowControl w:val="0"/>
        <w:pBdr>
          <w:top w:val="nil"/>
          <w:left w:val="nil"/>
          <w:bottom w:val="nil"/>
          <w:right w:val="nil"/>
          <w:between w:val="nil"/>
        </w:pBdr>
        <w:spacing w:line="240" w:lineRule="auto"/>
        <w:rPr>
          <w:color w:val="434343"/>
        </w:rPr>
      </w:pPr>
    </w:p>
    <w:p w14:paraId="00000002" w14:textId="77DC3C5F" w:rsidR="009831B6" w:rsidRDefault="00C42A72">
      <w:pPr>
        <w:widowControl w:val="0"/>
        <w:pBdr>
          <w:top w:val="nil"/>
          <w:left w:val="nil"/>
          <w:bottom w:val="nil"/>
          <w:right w:val="nil"/>
          <w:between w:val="nil"/>
        </w:pBdr>
        <w:spacing w:line="240" w:lineRule="auto"/>
        <w:rPr>
          <w:color w:val="434343"/>
        </w:rPr>
      </w:pPr>
      <w:r>
        <w:rPr>
          <w:noProof/>
        </w:rPr>
        <w:drawing>
          <wp:anchor distT="0" distB="0" distL="114300" distR="114300" simplePos="0" relativeHeight="251658240" behindDoc="0" locked="0" layoutInCell="1" allowOverlap="1" wp14:anchorId="6AC69DF9" wp14:editId="55C6BEBD">
            <wp:simplePos x="0" y="0"/>
            <wp:positionH relativeFrom="column">
              <wp:posOffset>5741035</wp:posOffset>
            </wp:positionH>
            <wp:positionV relativeFrom="paragraph">
              <wp:posOffset>14605</wp:posOffset>
            </wp:positionV>
            <wp:extent cx="1213921" cy="1142513"/>
            <wp:effectExtent l="0" t="0" r="5715" b="635"/>
            <wp:wrapNone/>
            <wp:docPr id="3" name="Picture 3" descr="C:\Users\Clair\AppData\Local\Microsoft\Windows\INetCache\Content.MSO\B75644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AppData\Local\Microsoft\Windows\INetCache\Content.MSO\B756447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921" cy="1142513"/>
                    </a:xfrm>
                    <a:prstGeom prst="rect">
                      <a:avLst/>
                    </a:prstGeom>
                    <a:noFill/>
                    <a:ln>
                      <a:noFill/>
                    </a:ln>
                  </pic:spPr>
                </pic:pic>
              </a:graphicData>
            </a:graphic>
          </wp:anchor>
        </w:drawing>
      </w:r>
    </w:p>
    <w:p w14:paraId="00000003" w14:textId="6E3B669B" w:rsidR="009831B6" w:rsidRDefault="000D474A">
      <w:pPr>
        <w:widowControl w:val="0"/>
        <w:pBdr>
          <w:top w:val="nil"/>
          <w:left w:val="nil"/>
          <w:bottom w:val="nil"/>
          <w:right w:val="nil"/>
          <w:between w:val="nil"/>
        </w:pBdr>
        <w:spacing w:line="240" w:lineRule="auto"/>
        <w:rPr>
          <w:color w:val="434343"/>
        </w:rPr>
      </w:pPr>
      <w:r>
        <w:rPr>
          <w:rFonts w:ascii="Nunito" w:eastAsia="Nunito" w:hAnsi="Nunito" w:cs="Nunito"/>
          <w:b/>
          <w:noProof/>
          <w:color w:val="434343"/>
          <w:sz w:val="36"/>
          <w:szCs w:val="36"/>
        </w:rPr>
        <w:drawing>
          <wp:inline distT="0" distB="0" distL="0" distR="0" wp14:anchorId="06ED3154" wp14:editId="31624BFA">
            <wp:extent cx="2146300" cy="535401"/>
            <wp:effectExtent l="0" t="0" r="6350" b="0"/>
            <wp:docPr id="14566858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8581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6372" cy="540408"/>
                    </a:xfrm>
                    <a:prstGeom prst="rect">
                      <a:avLst/>
                    </a:prstGeom>
                  </pic:spPr>
                </pic:pic>
              </a:graphicData>
            </a:graphic>
          </wp:inline>
        </w:drawing>
      </w:r>
    </w:p>
    <w:p w14:paraId="34C7F9CE" w14:textId="69ED5687" w:rsidR="000D474A" w:rsidRDefault="000D474A" w:rsidP="007351E1">
      <w:pPr>
        <w:widowControl w:val="0"/>
        <w:pBdr>
          <w:top w:val="nil"/>
          <w:left w:val="nil"/>
          <w:bottom w:val="nil"/>
          <w:right w:val="nil"/>
          <w:between w:val="nil"/>
        </w:pBdr>
        <w:spacing w:line="240" w:lineRule="auto"/>
        <w:jc w:val="center"/>
        <w:rPr>
          <w:rFonts w:ascii="Nunito" w:eastAsia="Nunito" w:hAnsi="Nunito" w:cs="Nunito"/>
          <w:b/>
          <w:color w:val="434343"/>
          <w:sz w:val="28"/>
          <w:szCs w:val="28"/>
        </w:rPr>
      </w:pPr>
      <w:r>
        <w:rPr>
          <w:color w:val="434343"/>
        </w:rPr>
        <w:t xml:space="preserve">                              </w:t>
      </w:r>
      <w:r w:rsidRPr="007351E1">
        <w:rPr>
          <w:rFonts w:ascii="Nunito" w:eastAsia="Nunito" w:hAnsi="Nunito" w:cs="Nunito"/>
          <w:b/>
          <w:color w:val="434343"/>
          <w:sz w:val="28"/>
          <w:szCs w:val="28"/>
        </w:rPr>
        <w:t>Job Description</w:t>
      </w:r>
    </w:p>
    <w:p w14:paraId="511D7041" w14:textId="77777777" w:rsidR="007351E1" w:rsidRPr="007351E1" w:rsidRDefault="007351E1" w:rsidP="007351E1">
      <w:pPr>
        <w:widowControl w:val="0"/>
        <w:pBdr>
          <w:top w:val="nil"/>
          <w:left w:val="nil"/>
          <w:bottom w:val="nil"/>
          <w:right w:val="nil"/>
          <w:between w:val="nil"/>
        </w:pBdr>
        <w:spacing w:line="240" w:lineRule="auto"/>
        <w:jc w:val="center"/>
        <w:rPr>
          <w:rFonts w:ascii="Nunito" w:eastAsia="Nunito" w:hAnsi="Nunito" w:cs="Nunito"/>
          <w:b/>
          <w:color w:val="434343"/>
          <w:sz w:val="16"/>
          <w:szCs w:val="16"/>
        </w:rPr>
      </w:pPr>
    </w:p>
    <w:p w14:paraId="1908EEFC" w14:textId="4C298377" w:rsidR="00F724F6" w:rsidRPr="00252052" w:rsidRDefault="00F724F6" w:rsidP="00EA3605">
      <w:pPr>
        <w:widowControl w:val="0"/>
        <w:pBdr>
          <w:top w:val="nil"/>
          <w:left w:val="nil"/>
          <w:bottom w:val="nil"/>
          <w:right w:val="nil"/>
          <w:between w:val="nil"/>
        </w:pBdr>
        <w:spacing w:before="13" w:line="245" w:lineRule="auto"/>
        <w:ind w:left="1422" w:right="232" w:firstLine="18"/>
        <w:jc w:val="both"/>
        <w:rPr>
          <w:rFonts w:ascii="Nunito" w:eastAsia="Nunito" w:hAnsi="Nunito" w:cs="Nunito"/>
        </w:rPr>
      </w:pPr>
      <w:r w:rsidRPr="007351E1">
        <w:rPr>
          <w:rFonts w:ascii="Nunito" w:eastAsia="Nunito" w:hAnsi="Nunito" w:cs="Nunito"/>
          <w:b/>
          <w:bCs/>
        </w:rPr>
        <w:t>J</w:t>
      </w:r>
      <w:r w:rsidR="007351E1" w:rsidRPr="007351E1">
        <w:rPr>
          <w:rFonts w:ascii="Nunito" w:eastAsia="Nunito" w:hAnsi="Nunito" w:cs="Nunito"/>
          <w:b/>
          <w:bCs/>
        </w:rPr>
        <w:t>ob title</w:t>
      </w:r>
      <w:r w:rsidRPr="007351E1">
        <w:rPr>
          <w:rFonts w:ascii="Nunito" w:eastAsia="Nunito" w:hAnsi="Nunito" w:cs="Nunito"/>
          <w:b/>
          <w:bCs/>
        </w:rPr>
        <w:t>:</w:t>
      </w:r>
      <w:r w:rsidRPr="00252052">
        <w:rPr>
          <w:rFonts w:ascii="Nunito" w:eastAsia="Nunito" w:hAnsi="Nunito" w:cs="Nunito"/>
        </w:rPr>
        <w:t xml:space="preserve"> Bowel Cancer Screening Programme (BCSP) Health Promotion Officer</w:t>
      </w:r>
    </w:p>
    <w:p w14:paraId="784B2147" w14:textId="77777777" w:rsidR="00EA3605" w:rsidRPr="008F3595" w:rsidRDefault="00EA3605"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sz w:val="8"/>
          <w:szCs w:val="8"/>
        </w:rPr>
      </w:pPr>
    </w:p>
    <w:p w14:paraId="06C4F891" w14:textId="76310D92" w:rsidR="00F724F6" w:rsidRPr="00252052" w:rsidRDefault="00F724F6"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rPr>
      </w:pPr>
      <w:r w:rsidRPr="00252052">
        <w:rPr>
          <w:rFonts w:ascii="Nunito" w:eastAsia="Nunito" w:hAnsi="Nunito" w:cs="Nunito"/>
          <w:b/>
          <w:bCs/>
        </w:rPr>
        <w:t>E</w:t>
      </w:r>
      <w:r w:rsidR="007351E1">
        <w:rPr>
          <w:rFonts w:ascii="Nunito" w:eastAsia="Nunito" w:hAnsi="Nunito" w:cs="Nunito"/>
          <w:b/>
          <w:bCs/>
        </w:rPr>
        <w:t>mployed by</w:t>
      </w:r>
      <w:r w:rsidRPr="00252052">
        <w:rPr>
          <w:rFonts w:ascii="Nunito" w:eastAsia="Nunito" w:hAnsi="Nunito" w:cs="Nunito"/>
          <w:b/>
          <w:bCs/>
        </w:rPr>
        <w:t>:</w:t>
      </w:r>
      <w:r w:rsidRPr="00252052">
        <w:rPr>
          <w:rFonts w:ascii="Nunito" w:eastAsia="Nunito" w:hAnsi="Nunito" w:cs="Nunito"/>
        </w:rPr>
        <w:t xml:space="preserve"> Community CVS</w:t>
      </w:r>
    </w:p>
    <w:p w14:paraId="7DE50D59" w14:textId="77777777" w:rsidR="00EA3605" w:rsidRPr="008F3595" w:rsidRDefault="00EA3605"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sz w:val="8"/>
          <w:szCs w:val="8"/>
        </w:rPr>
      </w:pPr>
    </w:p>
    <w:p w14:paraId="503B5BDF" w14:textId="78C16AF7" w:rsidR="00D13F99" w:rsidRDefault="00F724F6"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rPr>
      </w:pPr>
      <w:r w:rsidRPr="00252052">
        <w:rPr>
          <w:rFonts w:ascii="Nunito" w:eastAsia="Nunito" w:hAnsi="Nunito" w:cs="Nunito"/>
          <w:b/>
          <w:bCs/>
        </w:rPr>
        <w:t>S</w:t>
      </w:r>
      <w:r w:rsidR="00252052">
        <w:rPr>
          <w:rFonts w:ascii="Nunito" w:eastAsia="Nunito" w:hAnsi="Nunito" w:cs="Nunito"/>
          <w:b/>
          <w:bCs/>
        </w:rPr>
        <w:t>alary</w:t>
      </w:r>
      <w:r w:rsidRPr="00252052">
        <w:rPr>
          <w:rFonts w:ascii="Nunito" w:eastAsia="Nunito" w:hAnsi="Nunito" w:cs="Nunito"/>
          <w:b/>
          <w:bCs/>
        </w:rPr>
        <w:t>:</w:t>
      </w:r>
      <w:r w:rsidRPr="00252052">
        <w:rPr>
          <w:rFonts w:ascii="Nunito" w:eastAsia="Nunito" w:hAnsi="Nunito" w:cs="Nunito"/>
        </w:rPr>
        <w:t xml:space="preserve"> </w:t>
      </w:r>
      <w:r w:rsidR="009B7E21" w:rsidRPr="009B7E21">
        <w:rPr>
          <w:rFonts w:ascii="Nunito" w:eastAsia="Nunito" w:hAnsi="Nunito" w:cs="Nunito"/>
        </w:rPr>
        <w:t xml:space="preserve">£29,532 </w:t>
      </w:r>
      <w:r w:rsidR="003E327F">
        <w:rPr>
          <w:rFonts w:ascii="Nunito" w:eastAsia="Nunito" w:hAnsi="Nunito" w:cs="Nunito"/>
        </w:rPr>
        <w:t>pro rata</w:t>
      </w:r>
      <w:r w:rsidR="00CC47BD">
        <w:rPr>
          <w:rFonts w:ascii="Nunito" w:eastAsia="Nunito" w:hAnsi="Nunito" w:cs="Nunito"/>
        </w:rPr>
        <w:t xml:space="preserve"> </w:t>
      </w:r>
      <w:r w:rsidR="000C13EC">
        <w:rPr>
          <w:rFonts w:ascii="Nunito" w:eastAsia="Nunito" w:hAnsi="Nunito" w:cs="Nunito"/>
        </w:rPr>
        <w:t>(</w:t>
      </w:r>
      <w:r w:rsidR="000C13EC" w:rsidRPr="000C13EC">
        <w:rPr>
          <w:rFonts w:ascii="Nunito" w:eastAsia="Nunito" w:hAnsi="Nunito" w:cs="Nunito"/>
        </w:rPr>
        <w:t>25 hours per week – equates to a gross annual salary of £18,358</w:t>
      </w:r>
      <w:r w:rsidR="000C13EC">
        <w:rPr>
          <w:rFonts w:ascii="Nunito" w:eastAsia="Nunito" w:hAnsi="Nunito" w:cs="Nunito"/>
        </w:rPr>
        <w:t>)</w:t>
      </w:r>
    </w:p>
    <w:p w14:paraId="5E24CDD2" w14:textId="77777777" w:rsidR="00EA3605" w:rsidRPr="008F3595" w:rsidRDefault="00EA3605"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sz w:val="8"/>
          <w:szCs w:val="8"/>
        </w:rPr>
      </w:pPr>
    </w:p>
    <w:p w14:paraId="5545C7BF" w14:textId="00341C87" w:rsidR="00F724F6" w:rsidRPr="00252052" w:rsidRDefault="00F724F6"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rPr>
      </w:pPr>
      <w:r w:rsidRPr="00252052">
        <w:rPr>
          <w:rFonts w:ascii="Nunito" w:eastAsia="Nunito" w:hAnsi="Nunito" w:cs="Nunito"/>
          <w:b/>
          <w:bCs/>
        </w:rPr>
        <w:t>W</w:t>
      </w:r>
      <w:r w:rsidR="00252052">
        <w:rPr>
          <w:rFonts w:ascii="Nunito" w:eastAsia="Nunito" w:hAnsi="Nunito" w:cs="Nunito"/>
          <w:b/>
          <w:bCs/>
        </w:rPr>
        <w:t>orking hours</w:t>
      </w:r>
      <w:r w:rsidRPr="00252052">
        <w:rPr>
          <w:rFonts w:ascii="Nunito" w:eastAsia="Nunito" w:hAnsi="Nunito" w:cs="Nunito"/>
          <w:b/>
          <w:bCs/>
        </w:rPr>
        <w:t>:</w:t>
      </w:r>
      <w:r w:rsidRPr="00252052">
        <w:rPr>
          <w:rFonts w:ascii="Nunito" w:eastAsia="Nunito" w:hAnsi="Nunito" w:cs="Nunito"/>
        </w:rPr>
        <w:t xml:space="preserve"> 25 </w:t>
      </w:r>
      <w:r w:rsidR="000D474A" w:rsidRPr="00252052">
        <w:rPr>
          <w:rFonts w:ascii="Nunito" w:eastAsia="Nunito" w:hAnsi="Nunito" w:cs="Nunito"/>
        </w:rPr>
        <w:t>h</w:t>
      </w:r>
      <w:r w:rsidRPr="00252052">
        <w:rPr>
          <w:rFonts w:ascii="Nunito" w:eastAsia="Nunito" w:hAnsi="Nunito" w:cs="Nunito"/>
        </w:rPr>
        <w:t xml:space="preserve">ours per </w:t>
      </w:r>
      <w:r w:rsidR="000D474A" w:rsidRPr="00252052">
        <w:rPr>
          <w:rFonts w:ascii="Nunito" w:eastAsia="Nunito" w:hAnsi="Nunito" w:cs="Nunito"/>
        </w:rPr>
        <w:t>w</w:t>
      </w:r>
      <w:r w:rsidRPr="00252052">
        <w:rPr>
          <w:rFonts w:ascii="Nunito" w:eastAsia="Nunito" w:hAnsi="Nunito" w:cs="Nunito"/>
        </w:rPr>
        <w:t>eek</w:t>
      </w:r>
    </w:p>
    <w:p w14:paraId="18B7D59A" w14:textId="77777777" w:rsidR="00EA3605" w:rsidRPr="008F3595" w:rsidRDefault="00EA3605" w:rsidP="00F724F6">
      <w:pPr>
        <w:widowControl w:val="0"/>
        <w:pBdr>
          <w:top w:val="nil"/>
          <w:left w:val="nil"/>
          <w:bottom w:val="nil"/>
          <w:right w:val="nil"/>
          <w:between w:val="nil"/>
        </w:pBdr>
        <w:spacing w:before="13" w:line="245" w:lineRule="auto"/>
        <w:ind w:left="1422" w:right="232" w:firstLine="18"/>
        <w:jc w:val="both"/>
        <w:rPr>
          <w:rFonts w:ascii="Nunito" w:eastAsia="Nunito" w:hAnsi="Nunito" w:cs="Nunito"/>
          <w:sz w:val="8"/>
          <w:szCs w:val="8"/>
        </w:rPr>
      </w:pPr>
    </w:p>
    <w:p w14:paraId="710CCBF1" w14:textId="74EBF043" w:rsidR="00F724F6" w:rsidRDefault="00F724F6" w:rsidP="008F3595">
      <w:pPr>
        <w:widowControl w:val="0"/>
        <w:pBdr>
          <w:top w:val="nil"/>
          <w:left w:val="nil"/>
          <w:bottom w:val="nil"/>
          <w:right w:val="nil"/>
          <w:between w:val="nil"/>
        </w:pBdr>
        <w:spacing w:line="245" w:lineRule="auto"/>
        <w:ind w:left="1422" w:right="232" w:firstLine="18"/>
        <w:jc w:val="both"/>
        <w:rPr>
          <w:rFonts w:ascii="Nunito" w:eastAsia="Nunito" w:hAnsi="Nunito" w:cs="Nunito"/>
        </w:rPr>
      </w:pPr>
      <w:r w:rsidRPr="00252052">
        <w:rPr>
          <w:rFonts w:ascii="Nunito" w:eastAsia="Nunito" w:hAnsi="Nunito" w:cs="Nunito"/>
          <w:b/>
          <w:bCs/>
        </w:rPr>
        <w:t>R</w:t>
      </w:r>
      <w:r w:rsidR="00252052">
        <w:rPr>
          <w:rFonts w:ascii="Nunito" w:eastAsia="Nunito" w:hAnsi="Nunito" w:cs="Nunito"/>
          <w:b/>
          <w:bCs/>
        </w:rPr>
        <w:t>esponsible to</w:t>
      </w:r>
      <w:r w:rsidRPr="00252052">
        <w:rPr>
          <w:rFonts w:ascii="Nunito" w:eastAsia="Nunito" w:hAnsi="Nunito" w:cs="Nunito"/>
          <w:b/>
          <w:bCs/>
        </w:rPr>
        <w:t xml:space="preserve">: </w:t>
      </w:r>
      <w:r w:rsidRPr="00252052">
        <w:rPr>
          <w:rFonts w:ascii="Nunito" w:eastAsia="Nunito" w:hAnsi="Nunito" w:cs="Nunito"/>
        </w:rPr>
        <w:t>BCSP Health Promotion Team Lead</w:t>
      </w:r>
    </w:p>
    <w:p w14:paraId="067D7568" w14:textId="77777777" w:rsidR="00F2683E" w:rsidRDefault="00F2683E" w:rsidP="008F3595">
      <w:pPr>
        <w:widowControl w:val="0"/>
        <w:pBdr>
          <w:top w:val="nil"/>
          <w:left w:val="nil"/>
          <w:bottom w:val="nil"/>
          <w:right w:val="nil"/>
          <w:between w:val="nil"/>
        </w:pBdr>
        <w:spacing w:line="245" w:lineRule="auto"/>
        <w:ind w:left="1422" w:right="232" w:firstLine="18"/>
        <w:jc w:val="both"/>
        <w:rPr>
          <w:rFonts w:ascii="Nunito" w:eastAsia="Nunito" w:hAnsi="Nunito" w:cs="Nunito"/>
        </w:rPr>
      </w:pPr>
    </w:p>
    <w:p w14:paraId="7A2D7CD7" w14:textId="11383E89" w:rsidR="00B44CFC" w:rsidRDefault="00B44CFC" w:rsidP="00F2683E">
      <w:pPr>
        <w:widowControl w:val="0"/>
        <w:pBdr>
          <w:top w:val="nil"/>
          <w:left w:val="nil"/>
          <w:bottom w:val="nil"/>
          <w:right w:val="nil"/>
          <w:between w:val="nil"/>
        </w:pBdr>
        <w:spacing w:line="245" w:lineRule="auto"/>
        <w:ind w:left="699" w:right="232" w:firstLine="720"/>
        <w:jc w:val="both"/>
        <w:rPr>
          <w:rFonts w:ascii="Nunito" w:eastAsia="Nunito" w:hAnsi="Nunito" w:cs="Nunito"/>
        </w:rPr>
      </w:pPr>
      <w:r w:rsidRPr="00F2683E">
        <w:rPr>
          <w:rFonts w:ascii="Nunito" w:eastAsia="Nunito" w:hAnsi="Nunito" w:cs="Nunito"/>
          <w:b/>
          <w:bCs/>
        </w:rPr>
        <w:t>Contract Term:</w:t>
      </w:r>
      <w:r>
        <w:rPr>
          <w:rFonts w:ascii="Nunito" w:eastAsia="Nunito" w:hAnsi="Nunito" w:cs="Nunito"/>
        </w:rPr>
        <w:t xml:space="preserve"> This is a temporary post </w:t>
      </w:r>
      <w:r w:rsidR="00F2683E">
        <w:rPr>
          <w:rFonts w:ascii="Nunito" w:eastAsia="Nunito" w:hAnsi="Nunito" w:cs="Nunito"/>
        </w:rPr>
        <w:t>up to 31</w:t>
      </w:r>
      <w:r w:rsidR="00F2683E" w:rsidRPr="00F2683E">
        <w:rPr>
          <w:rFonts w:ascii="Nunito" w:eastAsia="Nunito" w:hAnsi="Nunito" w:cs="Nunito"/>
          <w:vertAlign w:val="superscript"/>
        </w:rPr>
        <w:t>st</w:t>
      </w:r>
      <w:r w:rsidR="00F2683E">
        <w:rPr>
          <w:rFonts w:ascii="Nunito" w:eastAsia="Nunito" w:hAnsi="Nunito" w:cs="Nunito"/>
        </w:rPr>
        <w:t xml:space="preserve"> March 2026</w:t>
      </w:r>
    </w:p>
    <w:p w14:paraId="1A6D2EB5" w14:textId="77777777" w:rsidR="008F3595" w:rsidRPr="008F3595" w:rsidRDefault="008F3595" w:rsidP="008F3595">
      <w:pPr>
        <w:widowControl w:val="0"/>
        <w:pBdr>
          <w:top w:val="nil"/>
          <w:left w:val="nil"/>
          <w:bottom w:val="nil"/>
          <w:right w:val="nil"/>
          <w:between w:val="nil"/>
        </w:pBdr>
        <w:spacing w:line="245" w:lineRule="auto"/>
        <w:ind w:left="1422" w:right="232" w:firstLine="18"/>
        <w:jc w:val="both"/>
        <w:rPr>
          <w:rFonts w:ascii="Nunito" w:eastAsia="Nunito" w:hAnsi="Nunito" w:cs="Nunito"/>
          <w:sz w:val="8"/>
          <w:szCs w:val="8"/>
        </w:rPr>
      </w:pPr>
    </w:p>
    <w:p w14:paraId="3E2F1FA0" w14:textId="1FAC005C" w:rsidR="00EA3605" w:rsidRDefault="00DF29EF" w:rsidP="008F3595">
      <w:pPr>
        <w:widowControl w:val="0"/>
        <w:pBdr>
          <w:top w:val="nil"/>
          <w:left w:val="nil"/>
          <w:bottom w:val="nil"/>
          <w:right w:val="nil"/>
          <w:between w:val="nil"/>
        </w:pBdr>
        <w:spacing w:line="240" w:lineRule="auto"/>
        <w:ind w:left="1419" w:firstLine="21"/>
        <w:jc w:val="both"/>
        <w:rPr>
          <w:rFonts w:ascii="Nunito" w:eastAsia="Nunito" w:hAnsi="Nunito" w:cs="Nunito"/>
        </w:rPr>
      </w:pPr>
      <w:r w:rsidRPr="00DF29EF">
        <w:rPr>
          <w:rFonts w:ascii="Nunito" w:eastAsia="Nunito" w:hAnsi="Nunito" w:cs="Nunito"/>
          <w:b/>
          <w:bCs/>
        </w:rPr>
        <w:t>Summary of post:</w:t>
      </w:r>
      <w:r>
        <w:rPr>
          <w:rFonts w:ascii="Nunito" w:eastAsia="Nunito" w:hAnsi="Nunito" w:cs="Nunito"/>
        </w:rPr>
        <w:t xml:space="preserve"> </w:t>
      </w:r>
      <w:r w:rsidR="00252052">
        <w:rPr>
          <w:rFonts w:ascii="Nunito" w:eastAsia="Nunito" w:hAnsi="Nunito" w:cs="Nunito"/>
        </w:rPr>
        <w:t>The role of the BCSP HP Officer is to p</w:t>
      </w:r>
      <w:r w:rsidR="00EA3605" w:rsidRPr="00252052">
        <w:rPr>
          <w:rFonts w:ascii="Nunito" w:eastAsia="Nunito" w:hAnsi="Nunito" w:cs="Nunito"/>
        </w:rPr>
        <w:t xml:space="preserve">romote and improve uptake of </w:t>
      </w:r>
      <w:r w:rsidR="00252052">
        <w:rPr>
          <w:rFonts w:ascii="Nunito" w:eastAsia="Nunito" w:hAnsi="Nunito" w:cs="Nunito"/>
        </w:rPr>
        <w:t>the B</w:t>
      </w:r>
      <w:r w:rsidR="00EA3605" w:rsidRPr="00252052">
        <w:rPr>
          <w:rFonts w:ascii="Nunito" w:eastAsia="Nunito" w:hAnsi="Nunito" w:cs="Nunito"/>
        </w:rPr>
        <w:t xml:space="preserve">owel </w:t>
      </w:r>
      <w:r w:rsidR="00252052">
        <w:rPr>
          <w:rFonts w:ascii="Nunito" w:eastAsia="Nunito" w:hAnsi="Nunito" w:cs="Nunito"/>
        </w:rPr>
        <w:t>Cancer S</w:t>
      </w:r>
      <w:r w:rsidR="00EA3605" w:rsidRPr="00252052">
        <w:rPr>
          <w:rFonts w:ascii="Nunito" w:eastAsia="Nunito" w:hAnsi="Nunito" w:cs="Nunito"/>
        </w:rPr>
        <w:t>creening</w:t>
      </w:r>
      <w:r w:rsidR="00252052">
        <w:rPr>
          <w:rFonts w:ascii="Nunito" w:eastAsia="Nunito" w:hAnsi="Nunito" w:cs="Nunito"/>
        </w:rPr>
        <w:t xml:space="preserve"> Programme. Reduce</w:t>
      </w:r>
      <w:r w:rsidR="00EA3605" w:rsidRPr="00252052">
        <w:rPr>
          <w:rFonts w:ascii="Nunito" w:eastAsia="Nunito" w:hAnsi="Nunito" w:cs="Nunito"/>
        </w:rPr>
        <w:t xml:space="preserve"> inequalities in uptake</w:t>
      </w:r>
      <w:r w:rsidR="00252052">
        <w:rPr>
          <w:rFonts w:ascii="Nunito" w:eastAsia="Nunito" w:hAnsi="Nunito" w:cs="Nunito"/>
        </w:rPr>
        <w:t xml:space="preserve">, </w:t>
      </w:r>
      <w:r w:rsidR="00EA3605" w:rsidRPr="00252052">
        <w:rPr>
          <w:rFonts w:ascii="Nunito" w:eastAsia="Nunito" w:hAnsi="Nunito" w:cs="Nunito"/>
        </w:rPr>
        <w:t>supporting community engagement activities</w:t>
      </w:r>
      <w:r w:rsidR="000D474A" w:rsidRPr="00252052">
        <w:rPr>
          <w:rFonts w:ascii="Nunito" w:eastAsia="Nunito" w:hAnsi="Nunito" w:cs="Nunito"/>
        </w:rPr>
        <w:t>,</w:t>
      </w:r>
      <w:r w:rsidR="00EA3605" w:rsidRPr="00252052">
        <w:rPr>
          <w:rFonts w:ascii="Nunito" w:eastAsia="Nunito" w:hAnsi="Nunito" w:cs="Nunito"/>
        </w:rPr>
        <w:t xml:space="preserve"> targeting action amongst population groups with low uptake in Lancashire and delivering “Call for a Kit Clinics” </w:t>
      </w:r>
      <w:r w:rsidR="000D474A" w:rsidRPr="00252052">
        <w:rPr>
          <w:rFonts w:ascii="Nunito" w:eastAsia="Nunito" w:hAnsi="Nunito" w:cs="Nunito"/>
        </w:rPr>
        <w:t xml:space="preserve">(CFAKC’s) </w:t>
      </w:r>
      <w:r w:rsidR="00EA3605" w:rsidRPr="00252052">
        <w:rPr>
          <w:rFonts w:ascii="Nunito" w:eastAsia="Nunito" w:hAnsi="Nunito" w:cs="Nunito"/>
        </w:rPr>
        <w:t>in low uptake GP surgeries in Lancashire &amp; South Cumbria</w:t>
      </w:r>
      <w:r w:rsidR="00E35205">
        <w:rPr>
          <w:rFonts w:ascii="Nunito" w:eastAsia="Nunito" w:hAnsi="Nunito" w:cs="Nunito"/>
        </w:rPr>
        <w:t xml:space="preserve">. </w:t>
      </w:r>
      <w:r w:rsidR="00E35205" w:rsidRPr="00F2683E">
        <w:rPr>
          <w:rFonts w:ascii="Nunito" w:eastAsia="Nunito" w:hAnsi="Nunito" w:cs="Nunito"/>
        </w:rPr>
        <w:t>The</w:t>
      </w:r>
      <w:r w:rsidR="003D40C0" w:rsidRPr="00F2683E">
        <w:rPr>
          <w:rFonts w:ascii="Nunito" w:eastAsia="Nunito" w:hAnsi="Nunito" w:cs="Nunito"/>
        </w:rPr>
        <w:t xml:space="preserve"> primary</w:t>
      </w:r>
      <w:r w:rsidR="00E35205" w:rsidRPr="00F2683E">
        <w:rPr>
          <w:rFonts w:ascii="Nunito" w:eastAsia="Nunito" w:hAnsi="Nunito" w:cs="Nunito"/>
        </w:rPr>
        <w:t xml:space="preserve"> focus of the post will be to conduct clinics in the evenings and weekend</w:t>
      </w:r>
      <w:r w:rsidR="008E21BE" w:rsidRPr="00F2683E">
        <w:rPr>
          <w:rFonts w:ascii="Nunito" w:eastAsia="Nunito" w:hAnsi="Nunito" w:cs="Nunito"/>
        </w:rPr>
        <w:t>s</w:t>
      </w:r>
      <w:r w:rsidR="00E35205" w:rsidRPr="00F2683E">
        <w:rPr>
          <w:rFonts w:ascii="Nunito" w:eastAsia="Nunito" w:hAnsi="Nunito" w:cs="Nunito"/>
        </w:rPr>
        <w:t xml:space="preserve"> targeting th</w:t>
      </w:r>
      <w:r w:rsidR="008E21BE" w:rsidRPr="00F2683E">
        <w:rPr>
          <w:rFonts w:ascii="Nunito" w:eastAsia="Nunito" w:hAnsi="Nunito" w:cs="Nunito"/>
        </w:rPr>
        <w:t xml:space="preserve">e </w:t>
      </w:r>
      <w:r w:rsidR="00E35205" w:rsidRPr="00F2683E">
        <w:rPr>
          <w:rFonts w:ascii="Nunito" w:eastAsia="Nunito" w:hAnsi="Nunito" w:cs="Nunito"/>
        </w:rPr>
        <w:t>50-60 cohort of non-responders.</w:t>
      </w:r>
    </w:p>
    <w:p w14:paraId="41A9DC49" w14:textId="77777777" w:rsidR="00452EBE" w:rsidRDefault="00452EBE" w:rsidP="008F3595">
      <w:pPr>
        <w:widowControl w:val="0"/>
        <w:pBdr>
          <w:top w:val="nil"/>
          <w:left w:val="nil"/>
          <w:bottom w:val="nil"/>
          <w:right w:val="nil"/>
          <w:between w:val="nil"/>
        </w:pBdr>
        <w:spacing w:line="240" w:lineRule="auto"/>
        <w:ind w:left="1419" w:firstLine="21"/>
        <w:jc w:val="both"/>
        <w:rPr>
          <w:rFonts w:ascii="Nunito" w:eastAsia="Nunito" w:hAnsi="Nunito" w:cs="Nunito"/>
          <w:b/>
        </w:rPr>
      </w:pPr>
    </w:p>
    <w:p w14:paraId="6C652907" w14:textId="22B2625E" w:rsidR="00452EBE" w:rsidRPr="00452EBE" w:rsidRDefault="00452EBE" w:rsidP="00452EBE">
      <w:pPr>
        <w:widowControl w:val="0"/>
        <w:pBdr>
          <w:top w:val="nil"/>
          <w:left w:val="nil"/>
          <w:bottom w:val="nil"/>
          <w:right w:val="nil"/>
          <w:between w:val="nil"/>
        </w:pBdr>
        <w:spacing w:line="240" w:lineRule="auto"/>
        <w:ind w:left="1419" w:firstLine="21"/>
        <w:jc w:val="both"/>
        <w:rPr>
          <w:rFonts w:ascii="Nunito" w:eastAsia="Nunito" w:hAnsi="Nunito" w:cs="Nunito"/>
          <w:b/>
        </w:rPr>
      </w:pPr>
      <w:r w:rsidRPr="00452EBE">
        <w:rPr>
          <w:rFonts w:ascii="Nunito" w:eastAsia="Nunito" w:hAnsi="Nunito" w:cs="Nunito"/>
          <w:b/>
        </w:rPr>
        <w:t xml:space="preserve">This role offers </w:t>
      </w:r>
      <w:r w:rsidRPr="00452EBE">
        <w:rPr>
          <w:rFonts w:ascii="Nunito" w:eastAsia="Nunito" w:hAnsi="Nunito" w:cs="Nunito"/>
          <w:b/>
          <w:bCs/>
        </w:rPr>
        <w:t>25 hours per week</w:t>
      </w:r>
      <w:r w:rsidRPr="00452EBE">
        <w:rPr>
          <w:rFonts w:ascii="Nunito" w:eastAsia="Nunito" w:hAnsi="Nunito" w:cs="Nunito"/>
          <w:b/>
        </w:rPr>
        <w:t xml:space="preserve">, with </w:t>
      </w:r>
      <w:r w:rsidRPr="00452EBE">
        <w:rPr>
          <w:rFonts w:ascii="Nunito" w:eastAsia="Nunito" w:hAnsi="Nunito" w:cs="Nunito"/>
          <w:b/>
          <w:bCs/>
        </w:rPr>
        <w:t>primary shifts scheduled for evenings and weekends</w:t>
      </w:r>
      <w:r w:rsidRPr="00452EBE">
        <w:rPr>
          <w:rFonts w:ascii="Nunito" w:eastAsia="Nunito" w:hAnsi="Nunito" w:cs="Nunito"/>
          <w:b/>
        </w:rPr>
        <w:t xml:space="preserve">. Some </w:t>
      </w:r>
      <w:r w:rsidRPr="00452EBE">
        <w:rPr>
          <w:rFonts w:ascii="Nunito" w:eastAsia="Nunito" w:hAnsi="Nunito" w:cs="Nunito"/>
          <w:b/>
          <w:bCs/>
        </w:rPr>
        <w:t>weekday daytime hours may also be required</w:t>
      </w:r>
      <w:r w:rsidRPr="00452EBE">
        <w:rPr>
          <w:rFonts w:ascii="Nunito" w:eastAsia="Nunito" w:hAnsi="Nunito" w:cs="Nunito"/>
          <w:b/>
        </w:rPr>
        <w:t>, providing flexibility to support service needs</w:t>
      </w:r>
      <w:r>
        <w:rPr>
          <w:rFonts w:ascii="Nunito" w:eastAsia="Nunito" w:hAnsi="Nunito" w:cs="Nunito"/>
          <w:b/>
        </w:rPr>
        <w:t>.</w:t>
      </w:r>
    </w:p>
    <w:p w14:paraId="1387C47A" w14:textId="77777777" w:rsidR="00452EBE" w:rsidRPr="00252052" w:rsidRDefault="00452EBE" w:rsidP="00452EBE">
      <w:pPr>
        <w:widowControl w:val="0"/>
        <w:pBdr>
          <w:top w:val="nil"/>
          <w:left w:val="nil"/>
          <w:bottom w:val="nil"/>
          <w:right w:val="nil"/>
          <w:between w:val="nil"/>
        </w:pBdr>
        <w:spacing w:line="240" w:lineRule="auto"/>
        <w:jc w:val="both"/>
        <w:rPr>
          <w:rFonts w:ascii="Nunito" w:eastAsia="Nunito" w:hAnsi="Nunito" w:cs="Nunito"/>
          <w:b/>
        </w:rPr>
      </w:pPr>
    </w:p>
    <w:p w14:paraId="0000000B" w14:textId="77777777" w:rsidR="009831B6" w:rsidRPr="008F3595" w:rsidRDefault="009831B6" w:rsidP="00252052">
      <w:pPr>
        <w:widowControl w:val="0"/>
        <w:pBdr>
          <w:top w:val="nil"/>
          <w:left w:val="nil"/>
          <w:bottom w:val="nil"/>
          <w:right w:val="nil"/>
          <w:between w:val="nil"/>
        </w:pBdr>
        <w:spacing w:before="13" w:line="245" w:lineRule="auto"/>
        <w:ind w:right="238"/>
        <w:jc w:val="both"/>
        <w:rPr>
          <w:rFonts w:ascii="Nunito" w:eastAsia="Nunito" w:hAnsi="Nunito" w:cs="Nunito"/>
          <w:color w:val="434343"/>
          <w:sz w:val="8"/>
          <w:szCs w:val="8"/>
        </w:rPr>
      </w:pPr>
    </w:p>
    <w:p w14:paraId="0000000E" w14:textId="5DA89E73" w:rsidR="009831B6" w:rsidRDefault="00B450D0" w:rsidP="007351E1">
      <w:pPr>
        <w:widowControl w:val="0"/>
        <w:pBdr>
          <w:top w:val="nil"/>
          <w:left w:val="nil"/>
          <w:bottom w:val="nil"/>
          <w:right w:val="nil"/>
          <w:between w:val="nil"/>
        </w:pBdr>
        <w:spacing w:before="13" w:line="245" w:lineRule="auto"/>
        <w:ind w:left="1429" w:right="228"/>
        <w:jc w:val="both"/>
        <w:rPr>
          <w:rFonts w:ascii="Nunito" w:eastAsia="Nunito" w:hAnsi="Nunito" w:cs="Nunito"/>
          <w:color w:val="434343"/>
        </w:rPr>
      </w:pPr>
      <w:r w:rsidRPr="00252052">
        <w:rPr>
          <w:rFonts w:ascii="Nunito" w:eastAsia="Nunito" w:hAnsi="Nunito" w:cs="Nunito"/>
          <w:color w:val="434343"/>
        </w:rPr>
        <w:t>We are passionate about</w:t>
      </w:r>
      <w:r w:rsidR="00252052">
        <w:rPr>
          <w:rFonts w:ascii="Nunito" w:eastAsia="Nunito" w:hAnsi="Nunito" w:cs="Nunito"/>
          <w:color w:val="434343"/>
        </w:rPr>
        <w:t xml:space="preserve"> ensuring that </w:t>
      </w:r>
      <w:r w:rsidR="007351E1">
        <w:rPr>
          <w:rFonts w:ascii="Nunito" w:eastAsia="Nunito" w:hAnsi="Nunito" w:cs="Nunito"/>
          <w:color w:val="434343"/>
        </w:rPr>
        <w:t xml:space="preserve">all individuals who are eligible to take part in the BCSP have accessible information and appropriate support that will allow them to make an informed choice in taking part in or declining the BCSP. </w:t>
      </w:r>
    </w:p>
    <w:p w14:paraId="28D394DE" w14:textId="290707B1" w:rsidR="00F74D25" w:rsidRPr="00252052" w:rsidRDefault="00F74D25" w:rsidP="007351E1">
      <w:pPr>
        <w:widowControl w:val="0"/>
        <w:pBdr>
          <w:top w:val="nil"/>
          <w:left w:val="nil"/>
          <w:bottom w:val="nil"/>
          <w:right w:val="nil"/>
          <w:between w:val="nil"/>
        </w:pBdr>
        <w:spacing w:before="13" w:line="245" w:lineRule="auto"/>
        <w:ind w:left="1429" w:right="228"/>
        <w:jc w:val="both"/>
        <w:rPr>
          <w:rFonts w:ascii="Nunito" w:eastAsia="Nunito" w:hAnsi="Nunito" w:cs="Nunito"/>
          <w:i/>
          <w:color w:val="4A86E8"/>
        </w:rPr>
      </w:pPr>
      <w:r>
        <w:rPr>
          <w:rFonts w:ascii="Nunito" w:eastAsia="Nunito" w:hAnsi="Nunito" w:cs="Nunito"/>
          <w:color w:val="434343"/>
        </w:rPr>
        <w:t>This post will be employed</w:t>
      </w:r>
      <w:r w:rsidR="00141837">
        <w:rPr>
          <w:rFonts w:ascii="Nunito" w:eastAsia="Nunito" w:hAnsi="Nunito" w:cs="Nunito"/>
          <w:color w:val="434343"/>
        </w:rPr>
        <w:t>/</w:t>
      </w:r>
      <w:r w:rsidR="00C42A72">
        <w:rPr>
          <w:rFonts w:ascii="Nunito" w:eastAsia="Nunito" w:hAnsi="Nunito" w:cs="Nunito"/>
          <w:color w:val="434343"/>
        </w:rPr>
        <w:t>managed by</w:t>
      </w:r>
      <w:r w:rsidR="00141837">
        <w:rPr>
          <w:rFonts w:ascii="Nunito" w:eastAsia="Nunito" w:hAnsi="Nunito" w:cs="Nunito"/>
          <w:color w:val="434343"/>
        </w:rPr>
        <w:t xml:space="preserve"> </w:t>
      </w:r>
      <w:r w:rsidR="00452EBE">
        <w:rPr>
          <w:rFonts w:ascii="Nunito" w:eastAsia="Nunito" w:hAnsi="Nunito" w:cs="Nunito"/>
          <w:color w:val="434343"/>
        </w:rPr>
        <w:t>the CVS</w:t>
      </w:r>
      <w:r>
        <w:rPr>
          <w:rFonts w:ascii="Nunito" w:eastAsia="Nunito" w:hAnsi="Nunito" w:cs="Nunito"/>
          <w:color w:val="434343"/>
        </w:rPr>
        <w:t xml:space="preserve"> and </w:t>
      </w:r>
      <w:r w:rsidR="00141837">
        <w:rPr>
          <w:rFonts w:ascii="Nunito" w:eastAsia="Nunito" w:hAnsi="Nunito" w:cs="Nunito"/>
          <w:color w:val="434343"/>
        </w:rPr>
        <w:t xml:space="preserve">have an honorary contract with Blackpool NHS Trust for the duration of the project. </w:t>
      </w:r>
    </w:p>
    <w:p w14:paraId="00000013" w14:textId="77777777" w:rsidR="009831B6" w:rsidRPr="00252052" w:rsidRDefault="00B450D0">
      <w:pPr>
        <w:widowControl w:val="0"/>
        <w:pBdr>
          <w:top w:val="nil"/>
          <w:left w:val="nil"/>
          <w:bottom w:val="nil"/>
          <w:right w:val="nil"/>
          <w:between w:val="nil"/>
        </w:pBdr>
        <w:spacing w:before="288" w:line="240" w:lineRule="auto"/>
        <w:ind w:left="1427"/>
        <w:rPr>
          <w:rFonts w:ascii="Nunito" w:eastAsia="Nunito" w:hAnsi="Nunito" w:cs="Nunito"/>
          <w:b/>
          <w:color w:val="434343"/>
        </w:rPr>
      </w:pPr>
      <w:r w:rsidRPr="00252052">
        <w:rPr>
          <w:rFonts w:ascii="Nunito" w:eastAsia="Nunito" w:hAnsi="Nunito" w:cs="Nunito"/>
          <w:b/>
          <w:color w:val="434343"/>
        </w:rPr>
        <w:t xml:space="preserve">Accountabilities: </w:t>
      </w:r>
    </w:p>
    <w:p w14:paraId="158B060C" w14:textId="77777777" w:rsidR="00E35205" w:rsidRPr="00452EBE" w:rsidRDefault="00BD6CBA" w:rsidP="00995791">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452EBE">
        <w:rPr>
          <w:rFonts w:ascii="Nunito" w:eastAsia="Nunito" w:hAnsi="Nunito" w:cs="Nunito"/>
        </w:rPr>
        <w:t xml:space="preserve">Work </w:t>
      </w:r>
      <w:r w:rsidR="00E35205" w:rsidRPr="00452EBE">
        <w:rPr>
          <w:rFonts w:ascii="Nunito" w:eastAsia="Nunito" w:hAnsi="Nunito" w:cs="Nunito"/>
        </w:rPr>
        <w:t>flexibly including evenings to conduct twilight clinics at GP surgeries and on weekends in community venues to target the 50-60 cohort.</w:t>
      </w:r>
    </w:p>
    <w:p w14:paraId="36D3C19A" w14:textId="64766089" w:rsidR="00995791" w:rsidRPr="00E35205" w:rsidRDefault="00E35205" w:rsidP="00E35205">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Pr>
          <w:rFonts w:ascii="Nunito" w:eastAsia="Nunito" w:hAnsi="Nunito" w:cs="Nunito"/>
        </w:rPr>
        <w:t>To</w:t>
      </w:r>
      <w:r w:rsidR="00BD6CBA" w:rsidRPr="00E35205">
        <w:rPr>
          <w:rFonts w:ascii="Nunito" w:eastAsia="Nunito" w:hAnsi="Nunito" w:cs="Nunito"/>
        </w:rPr>
        <w:t xml:space="preserve"> </w:t>
      </w:r>
      <w:r w:rsidR="00576725" w:rsidRPr="00E35205">
        <w:rPr>
          <w:rFonts w:ascii="Nunito" w:eastAsia="Nunito" w:hAnsi="Nunito" w:cs="Nunito"/>
        </w:rPr>
        <w:t>engag</w:t>
      </w:r>
      <w:r>
        <w:rPr>
          <w:rFonts w:ascii="Nunito" w:eastAsia="Nunito" w:hAnsi="Nunito" w:cs="Nunito"/>
        </w:rPr>
        <w:t>e</w:t>
      </w:r>
      <w:r w:rsidR="00576725" w:rsidRPr="00E35205">
        <w:rPr>
          <w:rFonts w:ascii="Nunito" w:eastAsia="Nunito" w:hAnsi="Nunito" w:cs="Nunito"/>
        </w:rPr>
        <w:t xml:space="preserve"> with low uptake GP practices and arranging the delivery of CFAKC’s</w:t>
      </w:r>
    </w:p>
    <w:p w14:paraId="5D3800DD" w14:textId="77777777" w:rsidR="00AA2B4F" w:rsidRPr="00DF29EF" w:rsidRDefault="00AA2B4F" w:rsidP="00AA2B4F">
      <w:pPr>
        <w:widowControl w:val="0"/>
        <w:pBdr>
          <w:top w:val="nil"/>
          <w:left w:val="nil"/>
          <w:bottom w:val="nil"/>
          <w:right w:val="nil"/>
          <w:between w:val="nil"/>
        </w:pBdr>
        <w:spacing w:line="245" w:lineRule="auto"/>
        <w:ind w:left="2160" w:right="433"/>
        <w:jc w:val="both"/>
        <w:rPr>
          <w:rFonts w:ascii="Nunito" w:eastAsia="Nunito" w:hAnsi="Nunito" w:cs="Nunito"/>
          <w:sz w:val="8"/>
          <w:szCs w:val="8"/>
        </w:rPr>
      </w:pPr>
    </w:p>
    <w:p w14:paraId="2B07277E" w14:textId="6AA40965" w:rsidR="00995791" w:rsidRPr="00DF29EF" w:rsidRDefault="00995791" w:rsidP="00995791">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 xml:space="preserve">Provide information and support to non-responders at CFAKC’s so they can make an informed choice on </w:t>
      </w:r>
      <w:r w:rsidR="00DF29EF" w:rsidRPr="00DF29EF">
        <w:rPr>
          <w:rFonts w:ascii="Nunito" w:eastAsia="Nunito" w:hAnsi="Nunito" w:cs="Nunito"/>
        </w:rPr>
        <w:t xml:space="preserve">taking part or </w:t>
      </w:r>
      <w:r w:rsidRPr="00DF29EF">
        <w:rPr>
          <w:rFonts w:ascii="Nunito" w:eastAsia="Nunito" w:hAnsi="Nunito" w:cs="Nunito"/>
        </w:rPr>
        <w:t>declining the BCSP</w:t>
      </w:r>
    </w:p>
    <w:p w14:paraId="560B5B1E" w14:textId="77777777" w:rsidR="00AA2B4F" w:rsidRPr="00DF29EF" w:rsidRDefault="00AA2B4F" w:rsidP="00AA2B4F">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44D2D6A9" w14:textId="7F95390E" w:rsidR="00995791" w:rsidRPr="00DF29EF" w:rsidRDefault="00AA2B4F" w:rsidP="00995791">
      <w:pPr>
        <w:pStyle w:val="ListParagraph"/>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S</w:t>
      </w:r>
      <w:r w:rsidR="00995791" w:rsidRPr="00DF29EF">
        <w:rPr>
          <w:rFonts w:ascii="Nunito" w:eastAsia="Nunito" w:hAnsi="Nunito" w:cs="Nunito"/>
        </w:rPr>
        <w:t>upport the development and delivery of new and existing health promotion</w:t>
      </w:r>
      <w:r w:rsidRPr="00DF29EF">
        <w:rPr>
          <w:rFonts w:ascii="Nunito" w:eastAsia="Nunito" w:hAnsi="Nunito" w:cs="Nunito"/>
        </w:rPr>
        <w:t>/inequality</w:t>
      </w:r>
      <w:r w:rsidR="00995791" w:rsidRPr="00DF29EF">
        <w:rPr>
          <w:rFonts w:ascii="Nunito" w:eastAsia="Nunito" w:hAnsi="Nunito" w:cs="Nunito"/>
        </w:rPr>
        <w:t xml:space="preserve"> projects, ensuring that the support and information is accessible to all individuals</w:t>
      </w:r>
    </w:p>
    <w:p w14:paraId="36988AE9" w14:textId="77777777" w:rsidR="00AA2B4F" w:rsidRPr="00DF29EF" w:rsidRDefault="00AA2B4F" w:rsidP="00AA2B4F">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6781EB02" w14:textId="73497492" w:rsidR="00995791" w:rsidRPr="00DF29EF" w:rsidRDefault="00995791" w:rsidP="00995791">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 xml:space="preserve">Work towards agreed performance objectives, actions and targets as contained in the </w:t>
      </w:r>
      <w:r w:rsidR="00AA2B4F" w:rsidRPr="00DF29EF">
        <w:rPr>
          <w:rFonts w:ascii="Nunito" w:eastAsia="Nunito" w:hAnsi="Nunito" w:cs="Nunito"/>
        </w:rPr>
        <w:t xml:space="preserve">BCSP </w:t>
      </w:r>
      <w:r w:rsidRPr="00DF29EF">
        <w:rPr>
          <w:rFonts w:ascii="Nunito" w:eastAsia="Nunito" w:hAnsi="Nunito" w:cs="Nunito"/>
        </w:rPr>
        <w:t>Health Promotion Action plans, service plans and individual action plans.</w:t>
      </w:r>
    </w:p>
    <w:p w14:paraId="6409ED90" w14:textId="77777777" w:rsidR="00AA2B4F" w:rsidRPr="00DF29EF" w:rsidRDefault="00AA2B4F" w:rsidP="00AA2B4F">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3B84D69D" w14:textId="1111C57C" w:rsidR="00995791" w:rsidRPr="00DF29EF" w:rsidRDefault="00AA2B4F" w:rsidP="00995791">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C</w:t>
      </w:r>
      <w:r w:rsidR="00995791" w:rsidRPr="00DF29EF">
        <w:rPr>
          <w:rFonts w:ascii="Nunito" w:eastAsia="Nunito" w:hAnsi="Nunito" w:cs="Nunito"/>
        </w:rPr>
        <w:t xml:space="preserve">ollect </w:t>
      </w:r>
      <w:r w:rsidR="00D86E2B" w:rsidRPr="00DF29EF">
        <w:rPr>
          <w:rFonts w:ascii="Nunito" w:eastAsia="Nunito" w:hAnsi="Nunito" w:cs="Nunito"/>
        </w:rPr>
        <w:t>individuals’</w:t>
      </w:r>
      <w:r w:rsidRPr="00DF29EF">
        <w:rPr>
          <w:rFonts w:ascii="Nunito" w:eastAsia="Nunito" w:hAnsi="Nunito" w:cs="Nunito"/>
        </w:rPr>
        <w:t xml:space="preserve"> </w:t>
      </w:r>
      <w:r w:rsidR="00995791" w:rsidRPr="00DF29EF">
        <w:rPr>
          <w:rFonts w:ascii="Nunito" w:eastAsia="Nunito" w:hAnsi="Nunito" w:cs="Nunito"/>
        </w:rPr>
        <w:t xml:space="preserve">data </w:t>
      </w:r>
      <w:r w:rsidRPr="00DF29EF">
        <w:rPr>
          <w:rFonts w:ascii="Nunito" w:eastAsia="Nunito" w:hAnsi="Nunito" w:cs="Nunito"/>
        </w:rPr>
        <w:t xml:space="preserve">from CFAKC’s, </w:t>
      </w:r>
      <w:r w:rsidR="00D86E2B" w:rsidRPr="00DF29EF">
        <w:rPr>
          <w:rFonts w:ascii="Nunito" w:eastAsia="Nunito" w:hAnsi="Nunito" w:cs="Nunito"/>
        </w:rPr>
        <w:t xml:space="preserve">training &amp; events </w:t>
      </w:r>
      <w:r w:rsidR="00995791" w:rsidRPr="00DF29EF">
        <w:rPr>
          <w:rFonts w:ascii="Nunito" w:eastAsia="Nunito" w:hAnsi="Nunito" w:cs="Nunito"/>
        </w:rPr>
        <w:t>as per information and governance protocols.</w:t>
      </w:r>
    </w:p>
    <w:p w14:paraId="50CD6177" w14:textId="77777777" w:rsidR="00D86E2B" w:rsidRPr="00DF29EF" w:rsidRDefault="00D86E2B" w:rsidP="00D86E2B">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3F4E431D" w14:textId="1EBB9A50" w:rsidR="00D86E2B" w:rsidRPr="00452EBE" w:rsidRDefault="00E35205" w:rsidP="00D86E2B">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452EBE">
        <w:rPr>
          <w:rFonts w:ascii="Nunito" w:eastAsia="Nunito" w:hAnsi="Nunito" w:cs="Nunito"/>
        </w:rPr>
        <w:t>Ensure the spreadsheet is completed after each clinic, providing data for the</w:t>
      </w:r>
      <w:r w:rsidR="00D86E2B" w:rsidRPr="00452EBE">
        <w:rPr>
          <w:rFonts w:ascii="Nunito" w:eastAsia="Nunito" w:hAnsi="Nunito" w:cs="Nunito"/>
        </w:rPr>
        <w:t xml:space="preserve"> </w:t>
      </w:r>
      <w:r w:rsidR="00D86E2B" w:rsidRPr="00452EBE">
        <w:rPr>
          <w:rFonts w:ascii="Nunito" w:eastAsia="Nunito" w:hAnsi="Nunito" w:cs="Nunito"/>
        </w:rPr>
        <w:lastRenderedPageBreak/>
        <w:t>monthly &amp; quarterly reports</w:t>
      </w:r>
      <w:r w:rsidRPr="00452EBE">
        <w:rPr>
          <w:rFonts w:ascii="Nunito" w:eastAsia="Nunito" w:hAnsi="Nunito" w:cs="Nunito"/>
        </w:rPr>
        <w:t>.</w:t>
      </w:r>
    </w:p>
    <w:p w14:paraId="7A099B15" w14:textId="77777777" w:rsidR="00D86E2B" w:rsidRPr="00DF29EF" w:rsidRDefault="00D86E2B" w:rsidP="00D86E2B">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01F4CF69" w14:textId="6F91DE48" w:rsidR="00D86E2B" w:rsidRPr="00DF29EF" w:rsidRDefault="00D86E2B" w:rsidP="00D86E2B">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 xml:space="preserve">Attend BCSP HP </w:t>
      </w:r>
      <w:r w:rsidR="00452EBE" w:rsidRPr="00DF29EF">
        <w:rPr>
          <w:rFonts w:ascii="Nunito" w:eastAsia="Nunito" w:hAnsi="Nunito" w:cs="Nunito"/>
        </w:rPr>
        <w:t>Team and</w:t>
      </w:r>
      <w:r w:rsidRPr="00DF29EF">
        <w:rPr>
          <w:rFonts w:ascii="Nunito" w:eastAsia="Nunito" w:hAnsi="Nunito" w:cs="Nunito"/>
        </w:rPr>
        <w:t xml:space="preserve"> Community CVS staff meetings</w:t>
      </w:r>
    </w:p>
    <w:p w14:paraId="6F9196AC" w14:textId="60E32321" w:rsidR="00D86E2B" w:rsidRPr="00DF29EF" w:rsidRDefault="00D86E2B" w:rsidP="00D86E2B">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7D4E7972" w14:textId="6F3BA7F3" w:rsidR="008F3595" w:rsidRPr="00DF29EF" w:rsidRDefault="008F3595" w:rsidP="00D86E2B">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 xml:space="preserve">Promote and raise profile of the BCSP HP Team being a Community CVS </w:t>
      </w:r>
      <w:r w:rsidR="00DF29EF" w:rsidRPr="00DF29EF">
        <w:rPr>
          <w:rFonts w:ascii="Nunito" w:eastAsia="Nunito" w:hAnsi="Nunito" w:cs="Nunito"/>
        </w:rPr>
        <w:t>service</w:t>
      </w:r>
      <w:r w:rsidRPr="00DF29EF">
        <w:rPr>
          <w:rFonts w:ascii="Nunito" w:eastAsia="Nunito" w:hAnsi="Nunito" w:cs="Nunito"/>
        </w:rPr>
        <w:t xml:space="preserve"> at CFAKC’s, training sessions, meetings &amp; </w:t>
      </w:r>
      <w:r w:rsidR="00DF29EF" w:rsidRPr="00DF29EF">
        <w:rPr>
          <w:rFonts w:ascii="Nunito" w:eastAsia="Nunito" w:hAnsi="Nunito" w:cs="Nunito"/>
        </w:rPr>
        <w:t xml:space="preserve">when </w:t>
      </w:r>
      <w:r w:rsidRPr="00DF29EF">
        <w:rPr>
          <w:rFonts w:ascii="Nunito" w:eastAsia="Nunito" w:hAnsi="Nunito" w:cs="Nunito"/>
        </w:rPr>
        <w:t>partnership working.</w:t>
      </w:r>
    </w:p>
    <w:p w14:paraId="46960479" w14:textId="77777777" w:rsidR="008F3595" w:rsidRPr="00DF29EF" w:rsidRDefault="008F3595" w:rsidP="008F3595">
      <w:pPr>
        <w:pStyle w:val="ListParagraph"/>
        <w:rPr>
          <w:rFonts w:ascii="Nunito" w:eastAsia="Nunito" w:hAnsi="Nunito" w:cs="Nunito"/>
          <w:sz w:val="8"/>
          <w:szCs w:val="8"/>
        </w:rPr>
      </w:pPr>
    </w:p>
    <w:p w14:paraId="5542E192" w14:textId="411FD580" w:rsidR="00995791" w:rsidRPr="00DF29EF" w:rsidRDefault="00D86E2B" w:rsidP="00D86E2B">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C</w:t>
      </w:r>
      <w:r w:rsidR="00995791" w:rsidRPr="00DF29EF">
        <w:rPr>
          <w:rFonts w:ascii="Nunito" w:eastAsia="Nunito" w:hAnsi="Nunito" w:cs="Nunito"/>
        </w:rPr>
        <w:t>arry out other relevant activities appropriate to the post and adhere to levels of responsibility associated to said post.</w:t>
      </w:r>
    </w:p>
    <w:p w14:paraId="5C8F30E5" w14:textId="77777777" w:rsidR="00D86E2B" w:rsidRPr="00DF29EF" w:rsidRDefault="00D86E2B" w:rsidP="00D86E2B">
      <w:pPr>
        <w:widowControl w:val="0"/>
        <w:pBdr>
          <w:top w:val="nil"/>
          <w:left w:val="nil"/>
          <w:bottom w:val="nil"/>
          <w:right w:val="nil"/>
          <w:between w:val="nil"/>
        </w:pBdr>
        <w:spacing w:line="245" w:lineRule="auto"/>
        <w:ind w:right="433"/>
        <w:jc w:val="both"/>
        <w:rPr>
          <w:rFonts w:ascii="Nunito" w:eastAsia="Nunito" w:hAnsi="Nunito" w:cs="Nunito"/>
          <w:sz w:val="8"/>
          <w:szCs w:val="8"/>
        </w:rPr>
      </w:pPr>
    </w:p>
    <w:p w14:paraId="01D490C2" w14:textId="7F7BE801" w:rsidR="00995791" w:rsidRPr="00DF29EF" w:rsidRDefault="00D86E2B" w:rsidP="00995791">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A</w:t>
      </w:r>
      <w:r w:rsidR="00995791" w:rsidRPr="00DF29EF">
        <w:rPr>
          <w:rFonts w:ascii="Nunito" w:eastAsia="Nunito" w:hAnsi="Nunito" w:cs="Nunito"/>
        </w:rPr>
        <w:t xml:space="preserve">dhere to all </w:t>
      </w:r>
      <w:r w:rsidRPr="00DF29EF">
        <w:rPr>
          <w:rFonts w:ascii="Nunito" w:eastAsia="Nunito" w:hAnsi="Nunito" w:cs="Nunito"/>
        </w:rPr>
        <w:t xml:space="preserve">Community </w:t>
      </w:r>
      <w:r w:rsidR="00995791" w:rsidRPr="00DF29EF">
        <w:rPr>
          <w:rFonts w:ascii="Nunito" w:eastAsia="Nunito" w:hAnsi="Nunito" w:cs="Nunito"/>
        </w:rPr>
        <w:t>CVS policies and procedures as outlined in the</w:t>
      </w:r>
      <w:r w:rsidRPr="00DF29EF">
        <w:rPr>
          <w:rFonts w:ascii="Nunito" w:eastAsia="Nunito" w:hAnsi="Nunito" w:cs="Nunito"/>
        </w:rPr>
        <w:t xml:space="preserve"> Community </w:t>
      </w:r>
      <w:r w:rsidR="00995791" w:rsidRPr="00DF29EF">
        <w:rPr>
          <w:rFonts w:ascii="Nunito" w:eastAsia="Nunito" w:hAnsi="Nunito" w:cs="Nunito"/>
        </w:rPr>
        <w:t>CVS staff handbook</w:t>
      </w:r>
      <w:r w:rsidRPr="00DF29EF">
        <w:rPr>
          <w:rFonts w:ascii="Nunito" w:eastAsia="Nunito" w:hAnsi="Nunito" w:cs="Nunito"/>
        </w:rPr>
        <w:t>,</w:t>
      </w:r>
      <w:r w:rsidR="00995791" w:rsidRPr="00DF29EF">
        <w:rPr>
          <w:rFonts w:ascii="Nunito" w:eastAsia="Nunito" w:hAnsi="Nunito" w:cs="Nunito"/>
        </w:rPr>
        <w:t xml:space="preserve"> in addition to </w:t>
      </w:r>
      <w:r w:rsidR="00DF29EF" w:rsidRPr="00DF29EF">
        <w:rPr>
          <w:rFonts w:ascii="Nunito" w:eastAsia="Nunito" w:hAnsi="Nunito" w:cs="Nunito"/>
        </w:rPr>
        <w:t xml:space="preserve">the </w:t>
      </w:r>
      <w:r w:rsidR="00995791" w:rsidRPr="00DF29EF">
        <w:rPr>
          <w:rFonts w:ascii="Nunito" w:eastAsia="Nunito" w:hAnsi="Nunito" w:cs="Nunito"/>
        </w:rPr>
        <w:t xml:space="preserve">governance and practices within </w:t>
      </w:r>
      <w:r w:rsidR="005777DA" w:rsidRPr="00DF29EF">
        <w:rPr>
          <w:rFonts w:ascii="Nunito" w:eastAsia="Nunito" w:hAnsi="Nunito" w:cs="Nunito"/>
        </w:rPr>
        <w:t xml:space="preserve">the </w:t>
      </w:r>
      <w:r w:rsidR="00995791" w:rsidRPr="00DF29EF">
        <w:rPr>
          <w:rFonts w:ascii="Nunito" w:eastAsia="Nunito" w:hAnsi="Nunito" w:cs="Nunito"/>
        </w:rPr>
        <w:t>NHS</w:t>
      </w:r>
      <w:r w:rsidR="005777DA" w:rsidRPr="00DF29EF">
        <w:rPr>
          <w:rFonts w:ascii="Nunito" w:eastAsia="Nunito" w:hAnsi="Nunito" w:cs="Nunito"/>
        </w:rPr>
        <w:t>.</w:t>
      </w:r>
    </w:p>
    <w:p w14:paraId="75F1DEB6" w14:textId="77777777" w:rsidR="005777DA" w:rsidRPr="00DF29EF" w:rsidRDefault="005777DA" w:rsidP="005777DA">
      <w:pPr>
        <w:pStyle w:val="ListParagraph"/>
        <w:rPr>
          <w:rFonts w:ascii="Nunito" w:eastAsia="Nunito" w:hAnsi="Nunito" w:cs="Nunito"/>
          <w:sz w:val="8"/>
          <w:szCs w:val="8"/>
        </w:rPr>
      </w:pPr>
    </w:p>
    <w:p w14:paraId="7B581D3C" w14:textId="04366BC1" w:rsidR="00995791" w:rsidRPr="00DF29EF" w:rsidRDefault="005777DA" w:rsidP="005777DA">
      <w:pPr>
        <w:widowControl w:val="0"/>
        <w:numPr>
          <w:ilvl w:val="0"/>
          <w:numId w:val="1"/>
        </w:numPr>
        <w:pBdr>
          <w:top w:val="nil"/>
          <w:left w:val="nil"/>
          <w:bottom w:val="nil"/>
          <w:right w:val="nil"/>
          <w:between w:val="nil"/>
        </w:pBdr>
        <w:spacing w:line="245" w:lineRule="auto"/>
        <w:ind w:right="433"/>
        <w:jc w:val="both"/>
        <w:rPr>
          <w:rFonts w:ascii="Nunito" w:eastAsia="Nunito" w:hAnsi="Nunito" w:cs="Nunito"/>
        </w:rPr>
      </w:pPr>
      <w:r w:rsidRPr="00DF29EF">
        <w:rPr>
          <w:rFonts w:ascii="Nunito" w:eastAsia="Nunito" w:hAnsi="Nunito" w:cs="Nunito"/>
        </w:rPr>
        <w:t>U</w:t>
      </w:r>
      <w:r w:rsidR="00995791" w:rsidRPr="00DF29EF">
        <w:rPr>
          <w:rFonts w:ascii="Nunito" w:eastAsia="Nunito" w:hAnsi="Nunito" w:cs="Nunito"/>
        </w:rPr>
        <w:t>ndertake any training required as relevant to the post.</w:t>
      </w:r>
    </w:p>
    <w:p w14:paraId="36D07DC4" w14:textId="77777777" w:rsidR="008F3595" w:rsidRPr="008F3595" w:rsidRDefault="008F3595" w:rsidP="008F3595">
      <w:pPr>
        <w:widowControl w:val="0"/>
        <w:pBdr>
          <w:top w:val="nil"/>
          <w:left w:val="nil"/>
          <w:bottom w:val="nil"/>
          <w:right w:val="nil"/>
          <w:between w:val="nil"/>
        </w:pBdr>
        <w:spacing w:line="245" w:lineRule="auto"/>
        <w:ind w:right="433"/>
        <w:jc w:val="both"/>
        <w:rPr>
          <w:rFonts w:ascii="Nunito" w:eastAsia="Nunito" w:hAnsi="Nunito" w:cs="Nunito"/>
          <w:color w:val="6D9EEB"/>
          <w:sz w:val="8"/>
          <w:szCs w:val="8"/>
        </w:rPr>
      </w:pPr>
    </w:p>
    <w:p w14:paraId="00000015" w14:textId="61936FED" w:rsidR="009831B6" w:rsidRPr="00252052" w:rsidRDefault="00B450D0" w:rsidP="00995791">
      <w:pPr>
        <w:widowControl w:val="0"/>
        <w:numPr>
          <w:ilvl w:val="0"/>
          <w:numId w:val="1"/>
        </w:numPr>
        <w:pBdr>
          <w:top w:val="nil"/>
          <w:left w:val="nil"/>
          <w:bottom w:val="nil"/>
          <w:right w:val="nil"/>
          <w:between w:val="nil"/>
        </w:pBdr>
        <w:spacing w:line="245" w:lineRule="auto"/>
        <w:ind w:right="433"/>
        <w:jc w:val="both"/>
        <w:rPr>
          <w:rFonts w:ascii="Nunito" w:eastAsia="Nunito" w:hAnsi="Nunito" w:cs="Nunito"/>
          <w:color w:val="434343"/>
        </w:rPr>
      </w:pPr>
      <w:r w:rsidRPr="00252052">
        <w:rPr>
          <w:rFonts w:ascii="Nunito" w:eastAsia="Nunito" w:hAnsi="Nunito" w:cs="Nunito"/>
          <w:color w:val="434343"/>
        </w:rPr>
        <w:t xml:space="preserve">Any other tasks or projects required by the Manager or Director. </w:t>
      </w:r>
    </w:p>
    <w:p w14:paraId="5C966111" w14:textId="28F03BD0" w:rsidR="00DF29EF" w:rsidRPr="00FE563C" w:rsidRDefault="00B450D0" w:rsidP="00FE563C">
      <w:pPr>
        <w:widowControl w:val="0"/>
        <w:pBdr>
          <w:top w:val="nil"/>
          <w:left w:val="nil"/>
          <w:bottom w:val="nil"/>
          <w:right w:val="nil"/>
          <w:between w:val="nil"/>
        </w:pBdr>
        <w:spacing w:before="276" w:line="240" w:lineRule="auto"/>
        <w:ind w:left="1441"/>
        <w:rPr>
          <w:rFonts w:ascii="Nunito" w:eastAsia="Nunito" w:hAnsi="Nunito" w:cs="Nunito"/>
          <w:b/>
          <w:color w:val="434343"/>
        </w:rPr>
      </w:pPr>
      <w:r w:rsidRPr="00252052">
        <w:rPr>
          <w:rFonts w:ascii="Nunito" w:eastAsia="Nunito" w:hAnsi="Nunito" w:cs="Nunito"/>
          <w:b/>
          <w:color w:val="434343"/>
        </w:rPr>
        <w:t xml:space="preserve">Measurable Outputs: </w:t>
      </w:r>
      <w:bookmarkStart w:id="0" w:name="_Hlk151478525"/>
    </w:p>
    <w:bookmarkEnd w:id="0"/>
    <w:p w14:paraId="4AD6567F" w14:textId="083801AC" w:rsidR="00FE563C" w:rsidRDefault="00FE563C" w:rsidP="00DF29EF">
      <w:pPr>
        <w:pStyle w:val="ListParagraph"/>
        <w:widowControl w:val="0"/>
        <w:numPr>
          <w:ilvl w:val="0"/>
          <w:numId w:val="7"/>
        </w:numPr>
        <w:pBdr>
          <w:top w:val="nil"/>
          <w:left w:val="nil"/>
          <w:bottom w:val="nil"/>
          <w:right w:val="nil"/>
          <w:between w:val="nil"/>
        </w:pBdr>
        <w:spacing w:before="246" w:line="240" w:lineRule="auto"/>
        <w:rPr>
          <w:rFonts w:ascii="Nunito" w:eastAsia="Nunito" w:hAnsi="Nunito" w:cs="Nunito"/>
        </w:rPr>
      </w:pPr>
      <w:r w:rsidRPr="00452EBE">
        <w:rPr>
          <w:rFonts w:ascii="Nunito" w:eastAsia="Nunito" w:hAnsi="Nunito" w:cs="Nunito"/>
        </w:rPr>
        <w:t xml:space="preserve">Deliver CFAKC’s </w:t>
      </w:r>
      <w:r w:rsidR="00E35205" w:rsidRPr="00452EBE">
        <w:rPr>
          <w:rFonts w:ascii="Nunito" w:eastAsia="Nunito" w:hAnsi="Nunito" w:cs="Nunito"/>
        </w:rPr>
        <w:t>targeting the 50-60 cohort of non-responders</w:t>
      </w:r>
      <w:r w:rsidRPr="00452EBE">
        <w:rPr>
          <w:rFonts w:ascii="Nunito" w:eastAsia="Nunito" w:hAnsi="Nunito" w:cs="Nunito"/>
        </w:rPr>
        <w:t>, as well as provide cover in other areas when required.</w:t>
      </w:r>
      <w:r w:rsidRPr="00FE563C">
        <w:rPr>
          <w:rFonts w:ascii="Nunito" w:eastAsia="Nunito" w:hAnsi="Nunito" w:cs="Nunito"/>
        </w:rPr>
        <w:t xml:space="preserve"> Number of clinics to delivered agreed in personal workplan  </w:t>
      </w:r>
    </w:p>
    <w:p w14:paraId="1BC12D04" w14:textId="77777777" w:rsidR="00FE563C" w:rsidRPr="00FE563C" w:rsidRDefault="00FE563C" w:rsidP="00FE563C">
      <w:pPr>
        <w:pStyle w:val="ListParagraph"/>
        <w:rPr>
          <w:rFonts w:ascii="Nunito" w:eastAsia="Nunito" w:hAnsi="Nunito" w:cs="Nunito"/>
          <w:sz w:val="8"/>
          <w:szCs w:val="8"/>
        </w:rPr>
      </w:pPr>
    </w:p>
    <w:p w14:paraId="3F7C8DF2" w14:textId="679B45FE" w:rsidR="00DF29EF" w:rsidRPr="00DF29EF" w:rsidRDefault="005777DA" w:rsidP="00DF29EF">
      <w:pPr>
        <w:pStyle w:val="ListParagraph"/>
        <w:widowControl w:val="0"/>
        <w:numPr>
          <w:ilvl w:val="0"/>
          <w:numId w:val="7"/>
        </w:numPr>
        <w:pBdr>
          <w:top w:val="nil"/>
          <w:left w:val="nil"/>
          <w:bottom w:val="nil"/>
          <w:right w:val="nil"/>
          <w:between w:val="nil"/>
        </w:pBdr>
        <w:spacing w:before="246" w:line="240" w:lineRule="auto"/>
        <w:rPr>
          <w:rFonts w:ascii="Nunito" w:eastAsia="Nunito" w:hAnsi="Nunito" w:cs="Nunito"/>
        </w:rPr>
      </w:pPr>
      <w:r w:rsidRPr="00DF29EF">
        <w:rPr>
          <w:rFonts w:ascii="Nunito" w:eastAsia="Nunito" w:hAnsi="Nunito" w:cs="Nunito"/>
        </w:rPr>
        <w:t xml:space="preserve">Attend </w:t>
      </w:r>
      <w:r w:rsidR="00452EBE" w:rsidRPr="00DF29EF">
        <w:rPr>
          <w:rFonts w:ascii="Nunito" w:eastAsia="Nunito" w:hAnsi="Nunito" w:cs="Nunito"/>
        </w:rPr>
        <w:t>bimonthly</w:t>
      </w:r>
      <w:r w:rsidR="00A56B83" w:rsidRPr="00DF29EF">
        <w:rPr>
          <w:rFonts w:ascii="Nunito" w:eastAsia="Nunito" w:hAnsi="Nunito" w:cs="Nunito"/>
        </w:rPr>
        <w:t xml:space="preserve"> </w:t>
      </w:r>
      <w:r w:rsidRPr="00DF29EF">
        <w:rPr>
          <w:rFonts w:ascii="Nunito" w:eastAsia="Nunito" w:hAnsi="Nunito" w:cs="Nunito"/>
        </w:rPr>
        <w:t xml:space="preserve">face to face/teams </w:t>
      </w:r>
      <w:r w:rsidR="00A56B83" w:rsidRPr="00DF29EF">
        <w:rPr>
          <w:rFonts w:ascii="Nunito" w:eastAsia="Nunito" w:hAnsi="Nunito" w:cs="Nunito"/>
        </w:rPr>
        <w:t xml:space="preserve">BCSP HP Team </w:t>
      </w:r>
      <w:r w:rsidRPr="00DF29EF">
        <w:rPr>
          <w:rFonts w:ascii="Nunito" w:eastAsia="Nunito" w:hAnsi="Nunito" w:cs="Nunito"/>
        </w:rPr>
        <w:t>meeting</w:t>
      </w:r>
      <w:r w:rsidR="00DF29EF" w:rsidRPr="00DF29EF">
        <w:rPr>
          <w:rFonts w:ascii="Nunito" w:eastAsia="Nunito" w:hAnsi="Nunito" w:cs="Nunito"/>
        </w:rPr>
        <w:t xml:space="preserve">s </w:t>
      </w:r>
    </w:p>
    <w:p w14:paraId="6493716F" w14:textId="78A44B69" w:rsidR="00D013D5" w:rsidRPr="00D013D5" w:rsidRDefault="00D013D5" w:rsidP="00D013D5">
      <w:pPr>
        <w:pStyle w:val="ListParagraph"/>
        <w:widowControl w:val="0"/>
        <w:pBdr>
          <w:top w:val="nil"/>
          <w:left w:val="nil"/>
          <w:bottom w:val="nil"/>
          <w:right w:val="nil"/>
          <w:between w:val="nil"/>
        </w:pBdr>
        <w:spacing w:before="246" w:line="240" w:lineRule="auto"/>
        <w:ind w:left="2155"/>
        <w:rPr>
          <w:rFonts w:ascii="Nunito" w:eastAsia="Nunito" w:hAnsi="Nunito" w:cs="Nunito"/>
          <w:sz w:val="8"/>
          <w:szCs w:val="8"/>
        </w:rPr>
      </w:pPr>
    </w:p>
    <w:p w14:paraId="7E2FCB74" w14:textId="0A511B5D" w:rsidR="005777DA" w:rsidRPr="00DF29EF" w:rsidRDefault="008F3595" w:rsidP="00DF29EF">
      <w:pPr>
        <w:pStyle w:val="ListParagraph"/>
        <w:widowControl w:val="0"/>
        <w:numPr>
          <w:ilvl w:val="0"/>
          <w:numId w:val="7"/>
        </w:numPr>
        <w:pBdr>
          <w:top w:val="nil"/>
          <w:left w:val="nil"/>
          <w:bottom w:val="nil"/>
          <w:right w:val="nil"/>
          <w:between w:val="nil"/>
        </w:pBdr>
        <w:spacing w:before="246" w:line="240" w:lineRule="auto"/>
        <w:rPr>
          <w:rFonts w:ascii="Nunito" w:eastAsia="Nunito" w:hAnsi="Nunito" w:cs="Nunito"/>
        </w:rPr>
      </w:pPr>
      <w:r w:rsidRPr="00DF29EF">
        <w:rPr>
          <w:rFonts w:ascii="Nunito" w:eastAsia="Nunito" w:hAnsi="Nunito" w:cs="Nunito"/>
        </w:rPr>
        <w:t>Provide information for m</w:t>
      </w:r>
      <w:r w:rsidR="005777DA" w:rsidRPr="00DF29EF">
        <w:rPr>
          <w:rFonts w:ascii="Nunito" w:eastAsia="Nunito" w:hAnsi="Nunito" w:cs="Nunito"/>
        </w:rPr>
        <w:t xml:space="preserve">onthly CVS report, </w:t>
      </w:r>
      <w:r w:rsidRPr="00DF29EF">
        <w:rPr>
          <w:rFonts w:ascii="Nunito" w:eastAsia="Nunito" w:hAnsi="Nunito" w:cs="Nunito"/>
        </w:rPr>
        <w:t xml:space="preserve">BCSP </w:t>
      </w:r>
      <w:r w:rsidR="005777DA" w:rsidRPr="00DF29EF">
        <w:rPr>
          <w:rFonts w:ascii="Nunito" w:eastAsia="Nunito" w:hAnsi="Nunito" w:cs="Nunito"/>
        </w:rPr>
        <w:t xml:space="preserve">Annual Report, CFAKC data for UCL </w:t>
      </w:r>
    </w:p>
    <w:p w14:paraId="3040C8FB" w14:textId="77777777" w:rsidR="00D013D5" w:rsidRPr="00D013D5" w:rsidRDefault="00D013D5" w:rsidP="00D013D5">
      <w:pPr>
        <w:pStyle w:val="ListParagraph"/>
        <w:widowControl w:val="0"/>
        <w:pBdr>
          <w:top w:val="nil"/>
          <w:left w:val="nil"/>
          <w:bottom w:val="nil"/>
          <w:right w:val="nil"/>
          <w:between w:val="nil"/>
        </w:pBdr>
        <w:spacing w:before="246" w:line="240" w:lineRule="auto"/>
        <w:ind w:left="2155"/>
        <w:rPr>
          <w:rFonts w:ascii="Nunito" w:eastAsia="Nunito" w:hAnsi="Nunito" w:cs="Nunito"/>
          <w:sz w:val="8"/>
          <w:szCs w:val="8"/>
        </w:rPr>
      </w:pPr>
    </w:p>
    <w:p w14:paraId="16A00E3D" w14:textId="51EDF0EE" w:rsidR="005777DA" w:rsidRPr="00DF29EF" w:rsidRDefault="005777DA" w:rsidP="00DF29EF">
      <w:pPr>
        <w:pStyle w:val="ListParagraph"/>
        <w:widowControl w:val="0"/>
        <w:numPr>
          <w:ilvl w:val="0"/>
          <w:numId w:val="7"/>
        </w:numPr>
        <w:pBdr>
          <w:top w:val="nil"/>
          <w:left w:val="nil"/>
          <w:bottom w:val="nil"/>
          <w:right w:val="nil"/>
          <w:between w:val="nil"/>
        </w:pBdr>
        <w:spacing w:before="246" w:line="240" w:lineRule="auto"/>
        <w:rPr>
          <w:rFonts w:ascii="Nunito" w:eastAsia="Nunito" w:hAnsi="Nunito" w:cs="Nunito"/>
        </w:rPr>
      </w:pPr>
      <w:r w:rsidRPr="00DF29EF">
        <w:rPr>
          <w:rFonts w:ascii="Nunito" w:eastAsia="Nunito" w:hAnsi="Nunito" w:cs="Nunito"/>
        </w:rPr>
        <w:t xml:space="preserve">Attend quarterly supervisions &amp; annual appraisal </w:t>
      </w:r>
    </w:p>
    <w:p w14:paraId="2AB5A7B6" w14:textId="77777777" w:rsidR="00D013D5" w:rsidRDefault="00D013D5" w:rsidP="00D013D5">
      <w:pPr>
        <w:widowControl w:val="0"/>
        <w:pBdr>
          <w:top w:val="nil"/>
          <w:left w:val="nil"/>
          <w:bottom w:val="nil"/>
          <w:right w:val="nil"/>
          <w:between w:val="nil"/>
        </w:pBdr>
        <w:spacing w:line="240" w:lineRule="auto"/>
        <w:ind w:left="720" w:firstLine="720"/>
        <w:rPr>
          <w:rFonts w:ascii="Nunito" w:eastAsia="Nunito" w:hAnsi="Nunito" w:cs="Nunito"/>
          <w:b/>
          <w:color w:val="434343"/>
        </w:rPr>
      </w:pPr>
    </w:p>
    <w:p w14:paraId="00000018" w14:textId="0B0DC7C6" w:rsidR="009831B6" w:rsidRPr="00252052" w:rsidRDefault="00B450D0" w:rsidP="00D013D5">
      <w:pPr>
        <w:widowControl w:val="0"/>
        <w:pBdr>
          <w:top w:val="nil"/>
          <w:left w:val="nil"/>
          <w:bottom w:val="nil"/>
          <w:right w:val="nil"/>
          <w:between w:val="nil"/>
        </w:pBdr>
        <w:spacing w:line="240" w:lineRule="auto"/>
        <w:ind w:left="720" w:firstLine="720"/>
        <w:rPr>
          <w:rFonts w:ascii="Nunito" w:eastAsia="Nunito" w:hAnsi="Nunito" w:cs="Nunito"/>
          <w:b/>
          <w:color w:val="434343"/>
        </w:rPr>
      </w:pPr>
      <w:r w:rsidRPr="00252052">
        <w:rPr>
          <w:rFonts w:ascii="Nunito" w:eastAsia="Nunito" w:hAnsi="Nunito" w:cs="Nunito"/>
          <w:b/>
          <w:color w:val="434343"/>
        </w:rPr>
        <w:t xml:space="preserve">Culture: </w:t>
      </w:r>
    </w:p>
    <w:p w14:paraId="00000019" w14:textId="77777777" w:rsidR="009831B6" w:rsidRPr="00252052" w:rsidRDefault="00B450D0" w:rsidP="00D013D5">
      <w:pPr>
        <w:widowControl w:val="0"/>
        <w:numPr>
          <w:ilvl w:val="0"/>
          <w:numId w:val="2"/>
        </w:numPr>
        <w:pBdr>
          <w:top w:val="nil"/>
          <w:left w:val="nil"/>
          <w:bottom w:val="nil"/>
          <w:right w:val="nil"/>
          <w:between w:val="nil"/>
        </w:pBdr>
        <w:spacing w:line="240" w:lineRule="auto"/>
        <w:rPr>
          <w:rFonts w:ascii="Nunito" w:eastAsia="Nunito" w:hAnsi="Nunito" w:cs="Nunito"/>
          <w:color w:val="434343"/>
        </w:rPr>
      </w:pPr>
      <w:r w:rsidRPr="00252052">
        <w:rPr>
          <w:rFonts w:ascii="Nunito" w:eastAsia="Nunito" w:hAnsi="Nunito" w:cs="Nunito"/>
          <w:color w:val="434343"/>
        </w:rPr>
        <w:t xml:space="preserve">Clearly live out and embrace the values of Community CVS: </w:t>
      </w:r>
    </w:p>
    <w:p w14:paraId="7F5ADAD3" w14:textId="77777777" w:rsidR="00185ADE" w:rsidRPr="00252052" w:rsidRDefault="00185ADE" w:rsidP="00D013D5">
      <w:pPr>
        <w:pStyle w:val="ListParagraph"/>
        <w:ind w:left="2160"/>
        <w:jc w:val="both"/>
        <w:rPr>
          <w:rFonts w:ascii="Nunito" w:hAnsi="Nunito"/>
        </w:rPr>
      </w:pPr>
      <w:r w:rsidRPr="00252052">
        <w:rPr>
          <w:rFonts w:ascii="Nunito" w:hAnsi="Nunito"/>
          <w:b/>
          <w:bCs/>
        </w:rPr>
        <w:t xml:space="preserve">Community Stewardship: </w:t>
      </w:r>
      <w:r w:rsidRPr="00252052">
        <w:rPr>
          <w:rFonts w:ascii="Nunito" w:hAnsi="Nunito"/>
        </w:rPr>
        <w:t>valuing service to the community over self-interest and believing everyone has a responsibility to support positive social change.</w:t>
      </w:r>
    </w:p>
    <w:p w14:paraId="5B89BDD2" w14:textId="77777777" w:rsidR="00185ADE" w:rsidRPr="00D013D5" w:rsidRDefault="00185ADE" w:rsidP="00185ADE">
      <w:pPr>
        <w:pStyle w:val="ListParagraph"/>
        <w:ind w:left="2160"/>
        <w:jc w:val="both"/>
        <w:rPr>
          <w:rFonts w:ascii="Nunito" w:hAnsi="Nunito"/>
          <w:b/>
          <w:bCs/>
          <w:sz w:val="8"/>
          <w:szCs w:val="8"/>
        </w:rPr>
      </w:pPr>
    </w:p>
    <w:p w14:paraId="4E441427" w14:textId="77777777" w:rsidR="00185ADE" w:rsidRPr="00252052" w:rsidRDefault="00185ADE" w:rsidP="00185ADE">
      <w:pPr>
        <w:pStyle w:val="ListParagraph"/>
        <w:ind w:left="2160"/>
        <w:jc w:val="both"/>
        <w:rPr>
          <w:rFonts w:ascii="Nunito" w:hAnsi="Nunito"/>
          <w:b/>
          <w:bCs/>
        </w:rPr>
      </w:pPr>
      <w:r w:rsidRPr="00252052">
        <w:rPr>
          <w:rFonts w:ascii="Nunito" w:hAnsi="Nunito"/>
          <w:b/>
          <w:bCs/>
        </w:rPr>
        <w:t xml:space="preserve">Co-operation and Solidarity: </w:t>
      </w:r>
      <w:r w:rsidRPr="00252052">
        <w:rPr>
          <w:rFonts w:ascii="Nunito" w:hAnsi="Nunito"/>
        </w:rPr>
        <w:t>valuing mutual support with everyone helping each other to deliver positive social change.</w:t>
      </w:r>
    </w:p>
    <w:p w14:paraId="24C60778" w14:textId="77777777" w:rsidR="00185ADE" w:rsidRPr="00D013D5" w:rsidRDefault="00185ADE" w:rsidP="00185ADE">
      <w:pPr>
        <w:pStyle w:val="ListParagraph"/>
        <w:ind w:left="2160"/>
        <w:jc w:val="both"/>
        <w:rPr>
          <w:rFonts w:ascii="Nunito" w:hAnsi="Nunito"/>
          <w:b/>
          <w:bCs/>
          <w:sz w:val="8"/>
          <w:szCs w:val="8"/>
        </w:rPr>
      </w:pPr>
    </w:p>
    <w:p w14:paraId="5C193E44" w14:textId="77777777" w:rsidR="00185ADE" w:rsidRPr="00252052" w:rsidRDefault="00185ADE" w:rsidP="00185ADE">
      <w:pPr>
        <w:pStyle w:val="ListParagraph"/>
        <w:ind w:left="2160"/>
        <w:jc w:val="both"/>
        <w:rPr>
          <w:rFonts w:ascii="Nunito" w:hAnsi="Nunito"/>
        </w:rPr>
      </w:pPr>
      <w:r w:rsidRPr="00252052">
        <w:rPr>
          <w:rFonts w:ascii="Nunito" w:hAnsi="Nunito"/>
          <w:b/>
          <w:bCs/>
        </w:rPr>
        <w:t xml:space="preserve">Equity and Fairness: </w:t>
      </w:r>
      <w:r w:rsidRPr="00252052">
        <w:rPr>
          <w:rFonts w:ascii="Nunito" w:hAnsi="Nunito"/>
        </w:rPr>
        <w:t>valuing the well-being of everyone and striving to achieve social, economic and environmental justice for all.</w:t>
      </w:r>
    </w:p>
    <w:p w14:paraId="4F768EF8" w14:textId="7B68779C" w:rsidR="00185ADE" w:rsidRPr="00D013D5" w:rsidRDefault="00185ADE" w:rsidP="00185ADE">
      <w:pPr>
        <w:pStyle w:val="ListParagraph"/>
        <w:ind w:left="2160"/>
        <w:jc w:val="both"/>
        <w:rPr>
          <w:rFonts w:ascii="Nunito" w:hAnsi="Nunito"/>
          <w:b/>
          <w:bCs/>
          <w:sz w:val="8"/>
          <w:szCs w:val="8"/>
        </w:rPr>
      </w:pPr>
    </w:p>
    <w:p w14:paraId="125798E3" w14:textId="77777777" w:rsidR="00185ADE" w:rsidRPr="00252052" w:rsidRDefault="00185ADE" w:rsidP="00185ADE">
      <w:pPr>
        <w:pStyle w:val="ListParagraph"/>
        <w:ind w:left="2160"/>
        <w:jc w:val="both"/>
        <w:rPr>
          <w:rFonts w:ascii="Nunito" w:hAnsi="Nunito"/>
        </w:rPr>
      </w:pPr>
      <w:r w:rsidRPr="00252052">
        <w:rPr>
          <w:rFonts w:ascii="Nunito" w:hAnsi="Nunito"/>
          <w:b/>
          <w:bCs/>
        </w:rPr>
        <w:t xml:space="preserve">Non-Judgemental: </w:t>
      </w:r>
      <w:r w:rsidRPr="00252052">
        <w:rPr>
          <w:rFonts w:ascii="Nunito" w:hAnsi="Nunito"/>
        </w:rPr>
        <w:t>valuing everyone for who they are without prejudice or judgement.</w:t>
      </w:r>
    </w:p>
    <w:p w14:paraId="4590F94E" w14:textId="77777777" w:rsidR="00185ADE" w:rsidRPr="00D013D5" w:rsidRDefault="00185ADE" w:rsidP="00185ADE">
      <w:pPr>
        <w:pStyle w:val="ListParagraph"/>
        <w:ind w:left="2160"/>
        <w:jc w:val="both"/>
        <w:rPr>
          <w:rFonts w:ascii="Nunito" w:hAnsi="Nunito"/>
          <w:b/>
          <w:bCs/>
          <w:sz w:val="8"/>
          <w:szCs w:val="8"/>
        </w:rPr>
      </w:pPr>
    </w:p>
    <w:p w14:paraId="65B9120E" w14:textId="77777777" w:rsidR="00185ADE" w:rsidRPr="00252052" w:rsidRDefault="00185ADE" w:rsidP="00185ADE">
      <w:pPr>
        <w:pStyle w:val="ListParagraph"/>
        <w:ind w:left="2160"/>
        <w:jc w:val="both"/>
        <w:rPr>
          <w:rFonts w:ascii="Nunito" w:hAnsi="Nunito"/>
        </w:rPr>
      </w:pPr>
      <w:r w:rsidRPr="00252052">
        <w:rPr>
          <w:rFonts w:ascii="Nunito" w:hAnsi="Nunito"/>
          <w:b/>
          <w:bCs/>
        </w:rPr>
        <w:t xml:space="preserve">Voluntary Action: </w:t>
      </w:r>
      <w:r w:rsidRPr="00252052">
        <w:rPr>
          <w:rFonts w:ascii="Nunito" w:hAnsi="Nunito"/>
        </w:rPr>
        <w:t>valuing volunteering and activity that is not pursued for private gain or profit but for social benefit and for helping our community.</w:t>
      </w:r>
    </w:p>
    <w:p w14:paraId="07F6926F" w14:textId="77777777" w:rsidR="00185ADE" w:rsidRPr="00D013D5" w:rsidRDefault="00185ADE" w:rsidP="00185ADE">
      <w:pPr>
        <w:pStyle w:val="ListParagraph"/>
        <w:ind w:left="2160"/>
        <w:jc w:val="both"/>
        <w:rPr>
          <w:rFonts w:ascii="Nunito" w:hAnsi="Nunito"/>
          <w:b/>
          <w:bCs/>
          <w:sz w:val="8"/>
          <w:szCs w:val="8"/>
        </w:rPr>
      </w:pPr>
    </w:p>
    <w:p w14:paraId="195C5CA8" w14:textId="77777777" w:rsidR="00185ADE" w:rsidRPr="00252052" w:rsidRDefault="00185ADE" w:rsidP="00185ADE">
      <w:pPr>
        <w:pStyle w:val="ListParagraph"/>
        <w:ind w:left="2160"/>
        <w:jc w:val="both"/>
        <w:rPr>
          <w:rFonts w:ascii="Nunito" w:hAnsi="Nunito"/>
          <w:b/>
          <w:bCs/>
        </w:rPr>
      </w:pPr>
      <w:r w:rsidRPr="00252052">
        <w:rPr>
          <w:rFonts w:ascii="Nunito" w:hAnsi="Nunito"/>
          <w:b/>
          <w:bCs/>
        </w:rPr>
        <w:t xml:space="preserve">Willing to listen, learn and </w:t>
      </w:r>
      <w:proofErr w:type="gramStart"/>
      <w:r w:rsidRPr="00252052">
        <w:rPr>
          <w:rFonts w:ascii="Nunito" w:hAnsi="Nunito"/>
          <w:b/>
          <w:bCs/>
        </w:rPr>
        <w:t>innovate:</w:t>
      </w:r>
      <w:proofErr w:type="gramEnd"/>
      <w:r w:rsidRPr="00252052">
        <w:rPr>
          <w:rFonts w:ascii="Nunito" w:hAnsi="Nunito"/>
          <w:b/>
          <w:bCs/>
        </w:rPr>
        <w:t xml:space="preserve"> </w:t>
      </w:r>
      <w:r w:rsidRPr="00252052">
        <w:rPr>
          <w:rFonts w:ascii="Nunito" w:hAnsi="Nunito"/>
        </w:rPr>
        <w:t>valuing everyone’s ideas and voice, and willing to try new ways of working to improve what we do and the impact we have.</w:t>
      </w:r>
    </w:p>
    <w:p w14:paraId="27D6DC8B" w14:textId="77777777" w:rsidR="00D013D5" w:rsidRPr="00D013D5" w:rsidRDefault="00D013D5" w:rsidP="00D013D5">
      <w:pPr>
        <w:widowControl w:val="0"/>
        <w:pBdr>
          <w:top w:val="nil"/>
          <w:left w:val="nil"/>
          <w:bottom w:val="nil"/>
          <w:right w:val="nil"/>
          <w:between w:val="nil"/>
        </w:pBdr>
        <w:spacing w:line="240" w:lineRule="auto"/>
        <w:ind w:left="2160"/>
        <w:rPr>
          <w:rFonts w:ascii="Nunito" w:eastAsia="Nunito" w:hAnsi="Nunito" w:cs="Nunito"/>
          <w:color w:val="434343"/>
          <w:sz w:val="8"/>
          <w:szCs w:val="8"/>
        </w:rPr>
      </w:pPr>
    </w:p>
    <w:p w14:paraId="0000001F" w14:textId="78D7838E" w:rsidR="009831B6" w:rsidRPr="00252052" w:rsidRDefault="00B450D0" w:rsidP="00D013D5">
      <w:pPr>
        <w:widowControl w:val="0"/>
        <w:pBdr>
          <w:top w:val="nil"/>
          <w:left w:val="nil"/>
          <w:bottom w:val="nil"/>
          <w:right w:val="nil"/>
          <w:between w:val="nil"/>
        </w:pBdr>
        <w:spacing w:line="240" w:lineRule="auto"/>
        <w:ind w:left="2160"/>
        <w:rPr>
          <w:rFonts w:ascii="Nunito" w:eastAsia="Nunito" w:hAnsi="Nunito" w:cs="Nunito"/>
          <w:color w:val="434343"/>
        </w:rPr>
      </w:pPr>
      <w:proofErr w:type="gramStart"/>
      <w:r w:rsidRPr="00252052">
        <w:rPr>
          <w:rFonts w:ascii="Nunito" w:eastAsia="Nunito" w:hAnsi="Nunito" w:cs="Nunito"/>
          <w:color w:val="434343"/>
        </w:rPr>
        <w:t>Represent Community CVS professionally and politely at all times</w:t>
      </w:r>
      <w:proofErr w:type="gramEnd"/>
      <w:r w:rsidR="00D013D5">
        <w:rPr>
          <w:rFonts w:ascii="Nunito" w:eastAsia="Nunito" w:hAnsi="Nunito" w:cs="Nunito"/>
          <w:color w:val="434343"/>
        </w:rPr>
        <w:t>.</w:t>
      </w:r>
    </w:p>
    <w:p w14:paraId="00000020" w14:textId="77777777" w:rsidR="009831B6" w:rsidRPr="00252052" w:rsidRDefault="00B450D0">
      <w:pPr>
        <w:widowControl w:val="0"/>
        <w:pBdr>
          <w:top w:val="nil"/>
          <w:left w:val="nil"/>
          <w:bottom w:val="nil"/>
          <w:right w:val="nil"/>
          <w:between w:val="nil"/>
        </w:pBdr>
        <w:spacing w:before="321" w:line="240" w:lineRule="auto"/>
        <w:ind w:left="1435"/>
        <w:rPr>
          <w:rFonts w:ascii="Nunito" w:eastAsia="Nunito" w:hAnsi="Nunito" w:cs="Nunito"/>
          <w:b/>
          <w:color w:val="434343"/>
        </w:rPr>
      </w:pPr>
      <w:r w:rsidRPr="00252052">
        <w:rPr>
          <w:rFonts w:ascii="Nunito" w:eastAsia="Nunito" w:hAnsi="Nunito" w:cs="Nunito"/>
          <w:b/>
          <w:color w:val="434343"/>
        </w:rPr>
        <w:t xml:space="preserve">Other responsibilities include: </w:t>
      </w:r>
    </w:p>
    <w:p w14:paraId="00000021" w14:textId="77777777" w:rsidR="009831B6" w:rsidRPr="00252052" w:rsidRDefault="00B450D0">
      <w:pPr>
        <w:widowControl w:val="0"/>
        <w:numPr>
          <w:ilvl w:val="0"/>
          <w:numId w:val="3"/>
        </w:numPr>
        <w:pBdr>
          <w:top w:val="nil"/>
          <w:left w:val="nil"/>
          <w:bottom w:val="nil"/>
          <w:right w:val="nil"/>
          <w:between w:val="nil"/>
        </w:pBdr>
        <w:spacing w:before="13" w:line="240" w:lineRule="auto"/>
        <w:ind w:right="1467"/>
        <w:rPr>
          <w:rFonts w:ascii="Nunito" w:eastAsia="Nunito" w:hAnsi="Nunito" w:cs="Nunito"/>
          <w:color w:val="434343"/>
        </w:rPr>
      </w:pPr>
      <w:r w:rsidRPr="00252052">
        <w:rPr>
          <w:rFonts w:ascii="Nunito" w:eastAsia="Nunito" w:hAnsi="Nunito" w:cs="Nunito"/>
          <w:color w:val="434343"/>
        </w:rPr>
        <w:t xml:space="preserve">Completing all compulsory training within given timescales. </w:t>
      </w:r>
    </w:p>
    <w:p w14:paraId="00000022" w14:textId="77777777" w:rsidR="009831B6" w:rsidRPr="00252052" w:rsidRDefault="00B450D0">
      <w:pPr>
        <w:widowControl w:val="0"/>
        <w:numPr>
          <w:ilvl w:val="0"/>
          <w:numId w:val="3"/>
        </w:numPr>
        <w:spacing w:line="245" w:lineRule="auto"/>
        <w:ind w:right="699"/>
        <w:rPr>
          <w:rFonts w:ascii="Nunito" w:eastAsia="Nunito" w:hAnsi="Nunito" w:cs="Nunito"/>
          <w:color w:val="434343"/>
        </w:rPr>
      </w:pPr>
      <w:r w:rsidRPr="00252052">
        <w:rPr>
          <w:rFonts w:ascii="Nunito" w:eastAsia="Nunito" w:hAnsi="Nunito" w:cs="Nunito"/>
          <w:color w:val="434343"/>
        </w:rPr>
        <w:t xml:space="preserve">All adults working in or on behalf of Community CVS have a responsibility to safeguard and promote the welfare of children and adults. This includes: </w:t>
      </w:r>
    </w:p>
    <w:p w14:paraId="00000023" w14:textId="77777777" w:rsidR="009831B6" w:rsidRPr="00252052" w:rsidRDefault="00B450D0">
      <w:pPr>
        <w:widowControl w:val="0"/>
        <w:numPr>
          <w:ilvl w:val="0"/>
          <w:numId w:val="6"/>
        </w:numPr>
        <w:spacing w:line="245" w:lineRule="auto"/>
        <w:ind w:left="2880" w:right="446"/>
        <w:rPr>
          <w:rFonts w:ascii="Nunito" w:eastAsia="Nunito" w:hAnsi="Nunito" w:cs="Nunito"/>
          <w:color w:val="434343"/>
        </w:rPr>
      </w:pPr>
      <w:r w:rsidRPr="00252052">
        <w:rPr>
          <w:rFonts w:ascii="Nunito" w:eastAsia="Nunito" w:hAnsi="Nunito" w:cs="Nunito"/>
          <w:color w:val="434343"/>
        </w:rPr>
        <w:lastRenderedPageBreak/>
        <w:t xml:space="preserve">A responsibility to ensure a safe environment in which XX services can be delivered. </w:t>
      </w:r>
    </w:p>
    <w:p w14:paraId="00000024" w14:textId="77777777" w:rsidR="009831B6" w:rsidRPr="00252052" w:rsidRDefault="00B450D0">
      <w:pPr>
        <w:widowControl w:val="0"/>
        <w:numPr>
          <w:ilvl w:val="0"/>
          <w:numId w:val="6"/>
        </w:numPr>
        <w:spacing w:line="245" w:lineRule="auto"/>
        <w:ind w:left="2880" w:right="446"/>
        <w:rPr>
          <w:rFonts w:ascii="Nunito" w:eastAsia="Nunito" w:hAnsi="Nunito" w:cs="Nunito"/>
          <w:color w:val="434343"/>
        </w:rPr>
      </w:pPr>
      <w:r w:rsidRPr="00252052">
        <w:rPr>
          <w:rFonts w:ascii="Nunito" w:eastAsia="Nunito" w:hAnsi="Nunito" w:cs="Nunito"/>
          <w:color w:val="434343"/>
        </w:rPr>
        <w:t xml:space="preserve">Identifying children and adults where there may be safeguarding concerns. </w:t>
      </w:r>
    </w:p>
    <w:p w14:paraId="00000025" w14:textId="77777777" w:rsidR="009831B6" w:rsidRPr="00252052" w:rsidRDefault="00B450D0">
      <w:pPr>
        <w:widowControl w:val="0"/>
        <w:numPr>
          <w:ilvl w:val="0"/>
          <w:numId w:val="6"/>
        </w:numPr>
        <w:spacing w:line="245" w:lineRule="auto"/>
        <w:ind w:left="2880" w:right="446"/>
        <w:rPr>
          <w:rFonts w:ascii="Nunito" w:eastAsia="Nunito" w:hAnsi="Nunito" w:cs="Nunito"/>
          <w:color w:val="434343"/>
        </w:rPr>
      </w:pPr>
      <w:r w:rsidRPr="00252052">
        <w:rPr>
          <w:rFonts w:ascii="Nunito" w:eastAsia="Nunito" w:hAnsi="Nunito" w:cs="Nunito"/>
          <w:color w:val="434343"/>
        </w:rPr>
        <w:t xml:space="preserve">Following the organisation </w:t>
      </w:r>
      <w:r w:rsidRPr="00252052">
        <w:rPr>
          <w:rFonts w:ascii="Nunito" w:eastAsia="Nunito" w:hAnsi="Nunito" w:cs="Nunito"/>
          <w:i/>
          <w:color w:val="434343"/>
        </w:rPr>
        <w:t xml:space="preserve">Safeguarding policy </w:t>
      </w:r>
      <w:r w:rsidRPr="00252052">
        <w:rPr>
          <w:rFonts w:ascii="Nunito" w:eastAsia="Nunito" w:hAnsi="Nunito" w:cs="Nunito"/>
          <w:color w:val="434343"/>
        </w:rPr>
        <w:t xml:space="preserve">in addressing any concerns appropriately. </w:t>
      </w:r>
    </w:p>
    <w:p w14:paraId="00000026" w14:textId="77777777" w:rsidR="009831B6" w:rsidRPr="00252052" w:rsidRDefault="00B450D0" w:rsidP="00D013D5">
      <w:pPr>
        <w:widowControl w:val="0"/>
        <w:pBdr>
          <w:top w:val="nil"/>
          <w:left w:val="nil"/>
          <w:bottom w:val="nil"/>
          <w:right w:val="nil"/>
          <w:between w:val="nil"/>
        </w:pBdr>
        <w:spacing w:line="245" w:lineRule="auto"/>
        <w:ind w:left="1420" w:right="324"/>
        <w:jc w:val="both"/>
        <w:rPr>
          <w:rFonts w:ascii="Nunito" w:eastAsia="Nunito" w:hAnsi="Nunito" w:cs="Nunito"/>
          <w:color w:val="434343"/>
        </w:rPr>
      </w:pPr>
      <w:r w:rsidRPr="00252052">
        <w:rPr>
          <w:rFonts w:ascii="Nunito" w:eastAsia="Nunito" w:hAnsi="Nunito" w:cs="Nunito"/>
          <w:color w:val="434343"/>
        </w:rPr>
        <w:t xml:space="preserve">The above job profile is a guide to the work you may be required to undertake but does not form part of your contract of employment. It may change from time to time to reflect changing circumstances. </w:t>
      </w:r>
    </w:p>
    <w:p w14:paraId="00000027" w14:textId="77777777" w:rsidR="009831B6" w:rsidRPr="00252052" w:rsidRDefault="009831B6" w:rsidP="00D013D5">
      <w:pPr>
        <w:widowControl w:val="0"/>
        <w:pBdr>
          <w:top w:val="nil"/>
          <w:left w:val="nil"/>
          <w:bottom w:val="nil"/>
          <w:right w:val="nil"/>
          <w:between w:val="nil"/>
        </w:pBdr>
        <w:spacing w:line="245" w:lineRule="auto"/>
        <w:ind w:left="1420" w:right="324"/>
        <w:rPr>
          <w:rFonts w:ascii="Nunito" w:eastAsia="Nunito" w:hAnsi="Nunito" w:cs="Nunito"/>
          <w:color w:val="434343"/>
        </w:rPr>
      </w:pPr>
    </w:p>
    <w:p w14:paraId="77CECFE2" w14:textId="77777777" w:rsidR="00D013D5" w:rsidRDefault="00D013D5" w:rsidP="00D013D5">
      <w:pPr>
        <w:widowControl w:val="0"/>
        <w:pBdr>
          <w:top w:val="nil"/>
          <w:left w:val="nil"/>
          <w:bottom w:val="nil"/>
          <w:right w:val="nil"/>
          <w:between w:val="nil"/>
        </w:pBdr>
        <w:spacing w:line="240" w:lineRule="auto"/>
        <w:ind w:left="1449"/>
        <w:rPr>
          <w:rFonts w:ascii="Nunito" w:eastAsia="Nunito" w:hAnsi="Nunito" w:cs="Nunito"/>
          <w:b/>
          <w:color w:val="434343"/>
        </w:rPr>
      </w:pPr>
    </w:p>
    <w:p w14:paraId="20079D5D" w14:textId="2C543103" w:rsidR="00D013D5" w:rsidRDefault="00D013D5" w:rsidP="00D013D5">
      <w:pPr>
        <w:widowControl w:val="0"/>
        <w:pBdr>
          <w:top w:val="nil"/>
          <w:left w:val="nil"/>
          <w:bottom w:val="nil"/>
          <w:right w:val="nil"/>
          <w:between w:val="nil"/>
        </w:pBdr>
        <w:spacing w:line="240" w:lineRule="auto"/>
        <w:ind w:left="1449"/>
        <w:rPr>
          <w:rFonts w:ascii="Nunito" w:eastAsia="Nunito" w:hAnsi="Nunito" w:cs="Nunito"/>
          <w:b/>
          <w:color w:val="434343"/>
        </w:rPr>
      </w:pPr>
    </w:p>
    <w:p w14:paraId="34E906AC" w14:textId="6AB1D25E" w:rsidR="00C42A72" w:rsidRDefault="00C42A72" w:rsidP="00D013D5">
      <w:pPr>
        <w:widowControl w:val="0"/>
        <w:pBdr>
          <w:top w:val="nil"/>
          <w:left w:val="nil"/>
          <w:bottom w:val="nil"/>
          <w:right w:val="nil"/>
          <w:between w:val="nil"/>
        </w:pBdr>
        <w:spacing w:line="240" w:lineRule="auto"/>
        <w:ind w:left="1449"/>
        <w:rPr>
          <w:rFonts w:ascii="Nunito" w:eastAsia="Nunito" w:hAnsi="Nunito" w:cs="Nunito"/>
          <w:b/>
          <w:color w:val="434343"/>
        </w:rPr>
      </w:pPr>
    </w:p>
    <w:p w14:paraId="42E050D7" w14:textId="328A2924" w:rsidR="00C42A72" w:rsidRDefault="00C42A72" w:rsidP="00D013D5">
      <w:pPr>
        <w:widowControl w:val="0"/>
        <w:pBdr>
          <w:top w:val="nil"/>
          <w:left w:val="nil"/>
          <w:bottom w:val="nil"/>
          <w:right w:val="nil"/>
          <w:between w:val="nil"/>
        </w:pBdr>
        <w:spacing w:line="240" w:lineRule="auto"/>
        <w:ind w:left="1449"/>
        <w:rPr>
          <w:rFonts w:ascii="Nunito" w:eastAsia="Nunito" w:hAnsi="Nunito" w:cs="Nunito"/>
          <w:b/>
          <w:color w:val="434343"/>
        </w:rPr>
      </w:pPr>
    </w:p>
    <w:p w14:paraId="507DDE83" w14:textId="31B118BB" w:rsidR="00367A6F" w:rsidRDefault="00B450D0" w:rsidP="00C42A72">
      <w:pPr>
        <w:widowControl w:val="0"/>
        <w:pBdr>
          <w:top w:val="nil"/>
          <w:left w:val="nil"/>
          <w:bottom w:val="nil"/>
          <w:right w:val="nil"/>
          <w:between w:val="nil"/>
        </w:pBdr>
        <w:spacing w:line="240" w:lineRule="auto"/>
        <w:jc w:val="center"/>
        <w:rPr>
          <w:rFonts w:ascii="Nunito" w:eastAsia="Nunito" w:hAnsi="Nunito" w:cs="Nunito"/>
          <w:b/>
          <w:color w:val="434343"/>
          <w:sz w:val="28"/>
          <w:szCs w:val="28"/>
        </w:rPr>
      </w:pPr>
      <w:r w:rsidRPr="00C42A72">
        <w:rPr>
          <w:rFonts w:ascii="Nunito" w:eastAsia="Nunito" w:hAnsi="Nunito" w:cs="Nunito"/>
          <w:b/>
          <w:color w:val="434343"/>
          <w:sz w:val="28"/>
          <w:szCs w:val="28"/>
        </w:rPr>
        <w:t>Person</w:t>
      </w:r>
      <w:r w:rsidR="00A47271" w:rsidRPr="00C42A72">
        <w:rPr>
          <w:rFonts w:ascii="Nunito" w:eastAsia="Nunito" w:hAnsi="Nunito" w:cs="Nunito"/>
          <w:b/>
          <w:color w:val="434343"/>
          <w:sz w:val="28"/>
          <w:szCs w:val="28"/>
        </w:rPr>
        <w:t xml:space="preserve"> Specification</w:t>
      </w:r>
    </w:p>
    <w:p w14:paraId="00000028" w14:textId="049CCEFF" w:rsidR="009831B6" w:rsidRDefault="002B7911" w:rsidP="00E35205">
      <w:pPr>
        <w:widowControl w:val="0"/>
        <w:pBdr>
          <w:top w:val="nil"/>
          <w:left w:val="nil"/>
          <w:bottom w:val="nil"/>
          <w:right w:val="nil"/>
          <w:between w:val="nil"/>
        </w:pBdr>
        <w:spacing w:line="240" w:lineRule="auto"/>
        <w:rPr>
          <w:rFonts w:ascii="Nunito" w:eastAsia="Nunito" w:hAnsi="Nunito" w:cs="Nunito"/>
          <w:b/>
          <w:color w:val="434343"/>
        </w:rPr>
      </w:pPr>
      <w:bookmarkStart w:id="1" w:name="_Hlk151535414"/>
      <w:r>
        <w:rPr>
          <w:rFonts w:ascii="Nunito" w:eastAsia="Nunito" w:hAnsi="Nunito" w:cs="Nunito"/>
          <w:b/>
          <w:color w:val="434343"/>
        </w:rPr>
        <w:t xml:space="preserve"> </w:t>
      </w:r>
    </w:p>
    <w:bookmarkEnd w:id="1"/>
    <w:p w14:paraId="605A07EA" w14:textId="77777777" w:rsidR="00367A6F" w:rsidRPr="00503AC3" w:rsidRDefault="00367A6F" w:rsidP="00D013D5">
      <w:pPr>
        <w:widowControl w:val="0"/>
        <w:pBdr>
          <w:top w:val="nil"/>
          <w:left w:val="nil"/>
          <w:bottom w:val="nil"/>
          <w:right w:val="nil"/>
          <w:between w:val="nil"/>
        </w:pBdr>
        <w:spacing w:line="240" w:lineRule="auto"/>
        <w:ind w:left="1449"/>
        <w:rPr>
          <w:rFonts w:ascii="Nunito" w:eastAsia="Nunito" w:hAnsi="Nunito" w:cs="Nunito"/>
          <w:b/>
          <w:color w:val="434343"/>
          <w:sz w:val="8"/>
          <w:szCs w:val="8"/>
        </w:rPr>
      </w:pPr>
    </w:p>
    <w:p w14:paraId="500FE422" w14:textId="77777777" w:rsidR="00367A6F" w:rsidRPr="00452EBE" w:rsidRDefault="00577D5A" w:rsidP="00367A6F">
      <w:pPr>
        <w:widowControl w:val="0"/>
        <w:pBdr>
          <w:top w:val="nil"/>
          <w:left w:val="nil"/>
          <w:bottom w:val="nil"/>
          <w:right w:val="nil"/>
          <w:between w:val="nil"/>
        </w:pBdr>
        <w:spacing w:line="240" w:lineRule="auto"/>
        <w:ind w:left="1449"/>
        <w:jc w:val="both"/>
        <w:rPr>
          <w:rFonts w:ascii="Nunito" w:eastAsia="Nunito" w:hAnsi="Nunito" w:cs="Nunito"/>
          <w:b/>
          <w:color w:val="434343"/>
        </w:rPr>
      </w:pPr>
      <w:r w:rsidRPr="00452EBE">
        <w:rPr>
          <w:rFonts w:ascii="Nunito" w:eastAsia="Nunito" w:hAnsi="Nunito" w:cs="Nunito"/>
          <w:b/>
          <w:color w:val="434343"/>
        </w:rPr>
        <w:t xml:space="preserve">Rationale for this post: </w:t>
      </w:r>
    </w:p>
    <w:p w14:paraId="7CB39CCE" w14:textId="173C6B53" w:rsidR="00367A6F" w:rsidRPr="00452EBE" w:rsidRDefault="008E21BE" w:rsidP="008B7DCD">
      <w:pPr>
        <w:widowControl w:val="0"/>
        <w:pBdr>
          <w:top w:val="nil"/>
          <w:left w:val="nil"/>
          <w:bottom w:val="nil"/>
          <w:right w:val="nil"/>
          <w:between w:val="nil"/>
        </w:pBdr>
        <w:spacing w:line="240" w:lineRule="auto"/>
        <w:ind w:left="1449"/>
        <w:jc w:val="both"/>
        <w:rPr>
          <w:rFonts w:ascii="Nunito" w:eastAsia="Nunito" w:hAnsi="Nunito" w:cs="Nunito"/>
          <w:bCs/>
        </w:rPr>
      </w:pPr>
      <w:r w:rsidRPr="00452EBE">
        <w:rPr>
          <w:rFonts w:ascii="Nunito" w:eastAsia="Nunito" w:hAnsi="Nunito" w:cs="Nunito"/>
          <w:bCs/>
        </w:rPr>
        <w:t>CVS</w:t>
      </w:r>
      <w:r w:rsidR="00367A6F" w:rsidRPr="00452EBE">
        <w:rPr>
          <w:rFonts w:ascii="Nunito" w:eastAsia="Nunito" w:hAnsi="Nunito" w:cs="Nunito"/>
          <w:bCs/>
        </w:rPr>
        <w:t xml:space="preserve"> </w:t>
      </w:r>
      <w:r w:rsidR="003D40C0" w:rsidRPr="00452EBE">
        <w:rPr>
          <w:rFonts w:ascii="Nunito" w:eastAsia="Nunito" w:hAnsi="Nunito" w:cs="Nunito"/>
          <w:bCs/>
        </w:rPr>
        <w:t xml:space="preserve">have a successful Bowel Cancer Screening Project which houses a team who work with low-uptake GP practices. The </w:t>
      </w:r>
      <w:r w:rsidRPr="00452EBE">
        <w:rPr>
          <w:rFonts w:ascii="Nunito" w:eastAsia="Nunito" w:hAnsi="Nunito" w:cs="Nunito"/>
          <w:bCs/>
        </w:rPr>
        <w:t>aim</w:t>
      </w:r>
      <w:r w:rsidR="003D40C0" w:rsidRPr="00452EBE">
        <w:rPr>
          <w:rFonts w:ascii="Nunito" w:eastAsia="Nunito" w:hAnsi="Nunito" w:cs="Nunito"/>
          <w:bCs/>
        </w:rPr>
        <w:t xml:space="preserve"> of the programme is to increase the uptake of bowel cancer screening. This is aimed at non-responders aged 54-74.</w:t>
      </w:r>
    </w:p>
    <w:p w14:paraId="3D8E05B0" w14:textId="77777777" w:rsidR="003D40C0" w:rsidRPr="00452EBE" w:rsidRDefault="003D40C0" w:rsidP="008B7DCD">
      <w:pPr>
        <w:widowControl w:val="0"/>
        <w:pBdr>
          <w:top w:val="nil"/>
          <w:left w:val="nil"/>
          <w:bottom w:val="nil"/>
          <w:right w:val="nil"/>
          <w:between w:val="nil"/>
        </w:pBdr>
        <w:spacing w:line="240" w:lineRule="auto"/>
        <w:ind w:left="1449"/>
        <w:jc w:val="both"/>
        <w:rPr>
          <w:rFonts w:ascii="Nunito" w:eastAsia="Nunito" w:hAnsi="Nunito" w:cs="Nunito"/>
          <w:bCs/>
        </w:rPr>
      </w:pPr>
    </w:p>
    <w:p w14:paraId="46E6D672" w14:textId="34A5DF5F" w:rsidR="003D40C0" w:rsidRPr="00FE563C" w:rsidRDefault="003D40C0" w:rsidP="008B7DCD">
      <w:pPr>
        <w:widowControl w:val="0"/>
        <w:pBdr>
          <w:top w:val="nil"/>
          <w:left w:val="nil"/>
          <w:bottom w:val="nil"/>
          <w:right w:val="nil"/>
          <w:between w:val="nil"/>
        </w:pBdr>
        <w:spacing w:line="240" w:lineRule="auto"/>
        <w:ind w:left="1449"/>
        <w:jc w:val="both"/>
        <w:rPr>
          <w:rFonts w:ascii="Nunito" w:eastAsia="Nunito" w:hAnsi="Nunito" w:cs="Nunito"/>
          <w:bCs/>
        </w:rPr>
      </w:pPr>
      <w:r w:rsidRPr="00452EBE">
        <w:rPr>
          <w:rFonts w:ascii="Nunito" w:eastAsia="Nunito" w:hAnsi="Nunito" w:cs="Nunito"/>
          <w:bCs/>
        </w:rPr>
        <w:t>A pilot project is being conducted with the focus on the younger cohort of 50–60-year-olds encouraging them to partake in the programme.</w:t>
      </w:r>
    </w:p>
    <w:p w14:paraId="48C283E3" w14:textId="694A67AA" w:rsidR="008B7DCD" w:rsidRPr="00FE563C" w:rsidRDefault="008B7DCD" w:rsidP="008B7DCD">
      <w:pPr>
        <w:widowControl w:val="0"/>
        <w:pBdr>
          <w:top w:val="nil"/>
          <w:left w:val="nil"/>
          <w:bottom w:val="nil"/>
          <w:right w:val="nil"/>
          <w:between w:val="nil"/>
        </w:pBdr>
        <w:spacing w:line="240" w:lineRule="auto"/>
        <w:ind w:left="1449"/>
        <w:jc w:val="both"/>
        <w:rPr>
          <w:rFonts w:ascii="Nunito" w:eastAsia="Nunito" w:hAnsi="Nunito" w:cs="Nunito"/>
          <w:bCs/>
          <w:sz w:val="8"/>
          <w:szCs w:val="8"/>
        </w:rPr>
      </w:pPr>
    </w:p>
    <w:p w14:paraId="6677DA8B" w14:textId="1DEB103F" w:rsidR="008B7DCD" w:rsidRPr="00FE563C" w:rsidRDefault="00F74D25" w:rsidP="008B7DCD">
      <w:pPr>
        <w:widowControl w:val="0"/>
        <w:pBdr>
          <w:top w:val="nil"/>
          <w:left w:val="nil"/>
          <w:bottom w:val="nil"/>
          <w:right w:val="nil"/>
          <w:between w:val="nil"/>
        </w:pBdr>
        <w:spacing w:line="240" w:lineRule="auto"/>
        <w:ind w:left="1449"/>
        <w:jc w:val="both"/>
        <w:rPr>
          <w:rFonts w:ascii="Nunito" w:eastAsia="Nunito" w:hAnsi="Nunito" w:cs="Nunito"/>
          <w:bCs/>
        </w:rPr>
      </w:pPr>
      <w:r w:rsidRPr="00FE563C">
        <w:rPr>
          <w:rFonts w:ascii="Nunito" w:eastAsia="Nunito" w:hAnsi="Nunito" w:cs="Nunito"/>
          <w:bCs/>
        </w:rPr>
        <w:t xml:space="preserve"> </w:t>
      </w:r>
    </w:p>
    <w:p w14:paraId="4225C48E" w14:textId="77777777" w:rsidR="00503AC3" w:rsidRPr="00503AC3" w:rsidRDefault="00503AC3" w:rsidP="008B7DCD">
      <w:pPr>
        <w:widowControl w:val="0"/>
        <w:pBdr>
          <w:top w:val="nil"/>
          <w:left w:val="nil"/>
          <w:bottom w:val="nil"/>
          <w:right w:val="nil"/>
          <w:between w:val="nil"/>
        </w:pBdr>
        <w:spacing w:line="240" w:lineRule="auto"/>
        <w:ind w:left="1449"/>
        <w:jc w:val="both"/>
        <w:rPr>
          <w:rFonts w:ascii="Nunito" w:eastAsia="Nunito" w:hAnsi="Nunito" w:cs="Nunito"/>
          <w:b/>
          <w:color w:val="FF0000"/>
          <w:sz w:val="8"/>
          <w:szCs w:val="8"/>
        </w:rPr>
      </w:pPr>
    </w:p>
    <w:p w14:paraId="00000029" w14:textId="77777777" w:rsidR="009831B6" w:rsidRPr="00252052" w:rsidRDefault="00B450D0" w:rsidP="00503AC3">
      <w:pPr>
        <w:widowControl w:val="0"/>
        <w:pBdr>
          <w:top w:val="nil"/>
          <w:left w:val="nil"/>
          <w:bottom w:val="nil"/>
          <w:right w:val="nil"/>
          <w:between w:val="nil"/>
        </w:pBdr>
        <w:spacing w:line="240" w:lineRule="auto"/>
        <w:ind w:left="1441"/>
        <w:rPr>
          <w:rFonts w:ascii="Nunito" w:eastAsia="Nunito" w:hAnsi="Nunito" w:cs="Nunito"/>
          <w:b/>
          <w:color w:val="434343"/>
        </w:rPr>
      </w:pPr>
      <w:r w:rsidRPr="00252052">
        <w:rPr>
          <w:rFonts w:ascii="Nunito" w:eastAsia="Nunito" w:hAnsi="Nunito" w:cs="Nunito"/>
          <w:b/>
          <w:color w:val="434343"/>
        </w:rPr>
        <w:t xml:space="preserve">Education: </w:t>
      </w:r>
    </w:p>
    <w:p w14:paraId="6C8ABAAF" w14:textId="77777777" w:rsidR="002D48DA" w:rsidRPr="002D48DA" w:rsidRDefault="002D48DA" w:rsidP="00503AC3">
      <w:pPr>
        <w:pStyle w:val="ListParagraph"/>
        <w:numPr>
          <w:ilvl w:val="0"/>
          <w:numId w:val="9"/>
        </w:numPr>
        <w:rPr>
          <w:rFonts w:ascii="Nunito" w:eastAsia="Nunito" w:hAnsi="Nunito" w:cs="Nunito"/>
          <w:bCs/>
          <w:color w:val="434343"/>
        </w:rPr>
      </w:pPr>
      <w:r w:rsidRPr="002D48DA">
        <w:rPr>
          <w:rFonts w:ascii="Nunito" w:eastAsia="Nunito" w:hAnsi="Nunito" w:cs="Nunito"/>
          <w:bCs/>
          <w:color w:val="434343"/>
        </w:rPr>
        <w:t xml:space="preserve">Minimum NVQ level 3 in Community Engagement or equivalent </w:t>
      </w:r>
    </w:p>
    <w:p w14:paraId="4F5239CB" w14:textId="77777777" w:rsidR="00503AC3" w:rsidRPr="00503AC3" w:rsidRDefault="00503AC3" w:rsidP="00503AC3">
      <w:pPr>
        <w:widowControl w:val="0"/>
        <w:pBdr>
          <w:top w:val="nil"/>
          <w:left w:val="nil"/>
          <w:bottom w:val="nil"/>
          <w:right w:val="nil"/>
          <w:between w:val="nil"/>
        </w:pBdr>
        <w:spacing w:line="240" w:lineRule="auto"/>
        <w:ind w:left="1441"/>
        <w:rPr>
          <w:rFonts w:ascii="Nunito" w:eastAsia="Nunito" w:hAnsi="Nunito" w:cs="Nunito"/>
          <w:b/>
          <w:color w:val="434343"/>
          <w:sz w:val="8"/>
          <w:szCs w:val="8"/>
        </w:rPr>
      </w:pPr>
    </w:p>
    <w:p w14:paraId="0000002B" w14:textId="6ACB0F24" w:rsidR="009831B6" w:rsidRDefault="00B450D0" w:rsidP="00503AC3">
      <w:pPr>
        <w:widowControl w:val="0"/>
        <w:pBdr>
          <w:top w:val="nil"/>
          <w:left w:val="nil"/>
          <w:bottom w:val="nil"/>
          <w:right w:val="nil"/>
          <w:between w:val="nil"/>
        </w:pBdr>
        <w:spacing w:line="240" w:lineRule="auto"/>
        <w:ind w:left="1441"/>
        <w:rPr>
          <w:rFonts w:ascii="Nunito" w:eastAsia="Nunito" w:hAnsi="Nunito" w:cs="Nunito"/>
          <w:b/>
          <w:color w:val="434343"/>
        </w:rPr>
      </w:pPr>
      <w:r w:rsidRPr="00252052">
        <w:rPr>
          <w:rFonts w:ascii="Nunito" w:eastAsia="Nunito" w:hAnsi="Nunito" w:cs="Nunito"/>
          <w:b/>
          <w:color w:val="434343"/>
        </w:rPr>
        <w:t>Experience</w:t>
      </w:r>
      <w:r w:rsidR="007A3066">
        <w:rPr>
          <w:rFonts w:ascii="Nunito" w:eastAsia="Nunito" w:hAnsi="Nunito" w:cs="Nunito"/>
          <w:b/>
          <w:color w:val="434343"/>
        </w:rPr>
        <w:t xml:space="preserve"> of</w:t>
      </w:r>
      <w:r w:rsidRPr="00252052">
        <w:rPr>
          <w:rFonts w:ascii="Nunito" w:eastAsia="Nunito" w:hAnsi="Nunito" w:cs="Nunito"/>
          <w:b/>
          <w:color w:val="434343"/>
        </w:rPr>
        <w:t xml:space="preserve">: </w:t>
      </w:r>
    </w:p>
    <w:p w14:paraId="15B9E84B" w14:textId="596F9198" w:rsidR="000014B8" w:rsidRPr="00A7499B" w:rsidRDefault="007A3066" w:rsidP="00503AC3">
      <w:pPr>
        <w:pStyle w:val="ListParagraph"/>
        <w:widowControl w:val="0"/>
        <w:numPr>
          <w:ilvl w:val="0"/>
          <w:numId w:val="8"/>
        </w:numPr>
        <w:pBdr>
          <w:top w:val="nil"/>
          <w:left w:val="nil"/>
          <w:bottom w:val="nil"/>
          <w:right w:val="nil"/>
          <w:between w:val="nil"/>
        </w:pBdr>
        <w:spacing w:line="240" w:lineRule="auto"/>
        <w:rPr>
          <w:rFonts w:ascii="Nunito" w:eastAsia="Nunito" w:hAnsi="Nunito" w:cs="Nunito"/>
          <w:bCs/>
          <w:color w:val="434343"/>
        </w:rPr>
      </w:pPr>
      <w:r w:rsidRPr="00A7499B">
        <w:rPr>
          <w:rFonts w:ascii="Nunito" w:eastAsia="Nunito" w:hAnsi="Nunito" w:cs="Nunito"/>
          <w:bCs/>
          <w:color w:val="434343"/>
        </w:rPr>
        <w:t>C</w:t>
      </w:r>
      <w:r w:rsidR="000014B8" w:rsidRPr="00A7499B">
        <w:rPr>
          <w:rFonts w:ascii="Nunito" w:eastAsia="Nunito" w:hAnsi="Nunito" w:cs="Nunito"/>
          <w:bCs/>
          <w:color w:val="434343"/>
        </w:rPr>
        <w:t>ustomer care with an ability to respond well to all members of the public</w:t>
      </w:r>
    </w:p>
    <w:p w14:paraId="0DB9E988" w14:textId="6312D9FB" w:rsidR="005F23B9" w:rsidRPr="00A7499B" w:rsidRDefault="007A3066" w:rsidP="00503AC3">
      <w:pPr>
        <w:pStyle w:val="ListParagraph"/>
        <w:widowControl w:val="0"/>
        <w:numPr>
          <w:ilvl w:val="0"/>
          <w:numId w:val="8"/>
        </w:numPr>
        <w:pBdr>
          <w:top w:val="nil"/>
          <w:left w:val="nil"/>
          <w:bottom w:val="nil"/>
          <w:right w:val="nil"/>
          <w:between w:val="nil"/>
        </w:pBdr>
        <w:spacing w:line="240" w:lineRule="auto"/>
        <w:rPr>
          <w:rFonts w:ascii="Nunito" w:eastAsia="Nunito" w:hAnsi="Nunito" w:cs="Nunito"/>
          <w:bCs/>
          <w:color w:val="434343"/>
        </w:rPr>
      </w:pPr>
      <w:r w:rsidRPr="00A7499B">
        <w:rPr>
          <w:rFonts w:ascii="Nunito" w:eastAsia="Nunito" w:hAnsi="Nunito" w:cs="Nunito"/>
          <w:bCs/>
          <w:color w:val="434343"/>
        </w:rPr>
        <w:t>W</w:t>
      </w:r>
      <w:r w:rsidR="005F23B9" w:rsidRPr="00A7499B">
        <w:rPr>
          <w:rFonts w:ascii="Nunito" w:eastAsia="Nunito" w:hAnsi="Nunito" w:cs="Nunito"/>
          <w:bCs/>
          <w:color w:val="434343"/>
        </w:rPr>
        <w:t>orking with statutory (especially NHS) and Third Sector agencies</w:t>
      </w:r>
    </w:p>
    <w:p w14:paraId="6769ED6C" w14:textId="77777777" w:rsidR="00503AC3" w:rsidRPr="00503AC3" w:rsidRDefault="00503AC3" w:rsidP="00503AC3">
      <w:pPr>
        <w:widowControl w:val="0"/>
        <w:pBdr>
          <w:top w:val="nil"/>
          <w:left w:val="nil"/>
          <w:bottom w:val="nil"/>
          <w:right w:val="nil"/>
          <w:between w:val="nil"/>
        </w:pBdr>
        <w:spacing w:line="240" w:lineRule="auto"/>
        <w:ind w:left="1438"/>
        <w:rPr>
          <w:rFonts w:ascii="Nunito" w:eastAsia="Nunito" w:hAnsi="Nunito" w:cs="Nunito"/>
          <w:b/>
          <w:color w:val="434343"/>
          <w:sz w:val="8"/>
          <w:szCs w:val="8"/>
        </w:rPr>
      </w:pPr>
    </w:p>
    <w:p w14:paraId="0000002C" w14:textId="31333E83" w:rsidR="009831B6" w:rsidRDefault="00B450D0" w:rsidP="00503AC3">
      <w:pPr>
        <w:widowControl w:val="0"/>
        <w:pBdr>
          <w:top w:val="nil"/>
          <w:left w:val="nil"/>
          <w:bottom w:val="nil"/>
          <w:right w:val="nil"/>
          <w:between w:val="nil"/>
        </w:pBdr>
        <w:spacing w:line="240" w:lineRule="auto"/>
        <w:ind w:left="1438"/>
        <w:rPr>
          <w:rFonts w:ascii="Nunito" w:eastAsia="Nunito" w:hAnsi="Nunito" w:cs="Nunito"/>
          <w:b/>
          <w:color w:val="434343"/>
        </w:rPr>
      </w:pPr>
      <w:r w:rsidRPr="00252052">
        <w:rPr>
          <w:rFonts w:ascii="Nunito" w:eastAsia="Nunito" w:hAnsi="Nunito" w:cs="Nunito"/>
          <w:b/>
          <w:color w:val="434343"/>
        </w:rPr>
        <w:t xml:space="preserve">Essential: </w:t>
      </w:r>
    </w:p>
    <w:p w14:paraId="22788629" w14:textId="77777777" w:rsidR="008E21BE" w:rsidRPr="00452EBE" w:rsidRDefault="00E35205" w:rsidP="00F74D25">
      <w:pPr>
        <w:pStyle w:val="ListParagraph"/>
        <w:widowControl w:val="0"/>
        <w:numPr>
          <w:ilvl w:val="0"/>
          <w:numId w:val="10"/>
        </w:numPr>
        <w:pBdr>
          <w:top w:val="nil"/>
          <w:left w:val="nil"/>
          <w:bottom w:val="nil"/>
          <w:right w:val="nil"/>
          <w:between w:val="nil"/>
        </w:pBdr>
        <w:spacing w:line="240" w:lineRule="auto"/>
        <w:rPr>
          <w:rFonts w:ascii="Nunito" w:eastAsia="Nunito" w:hAnsi="Nunito" w:cs="Nunito"/>
          <w:bCs/>
          <w:color w:val="434343"/>
        </w:rPr>
      </w:pPr>
      <w:r w:rsidRPr="00452EBE">
        <w:rPr>
          <w:rFonts w:ascii="Nunito" w:eastAsia="Nunito" w:hAnsi="Nunito" w:cs="Nunito"/>
          <w:bCs/>
          <w:color w:val="434343"/>
        </w:rPr>
        <w:t>Ability to work flexibly including evenings and weekends.</w:t>
      </w:r>
    </w:p>
    <w:p w14:paraId="6037A602" w14:textId="395CFF79" w:rsidR="008E21BE" w:rsidRPr="00452EBE" w:rsidRDefault="008E21BE" w:rsidP="008E21BE">
      <w:pPr>
        <w:pStyle w:val="ListParagraph"/>
        <w:widowControl w:val="0"/>
        <w:numPr>
          <w:ilvl w:val="0"/>
          <w:numId w:val="10"/>
        </w:numPr>
        <w:pBdr>
          <w:top w:val="nil"/>
          <w:left w:val="nil"/>
          <w:bottom w:val="nil"/>
          <w:right w:val="nil"/>
          <w:between w:val="nil"/>
        </w:pBdr>
        <w:spacing w:line="240" w:lineRule="auto"/>
        <w:rPr>
          <w:rFonts w:ascii="Nunito" w:eastAsia="Nunito" w:hAnsi="Nunito" w:cs="Nunito"/>
          <w:bCs/>
          <w:color w:val="434343"/>
        </w:rPr>
      </w:pPr>
      <w:r w:rsidRPr="00452EBE">
        <w:rPr>
          <w:rFonts w:ascii="Nunito" w:eastAsia="Nunito" w:hAnsi="Nunito" w:cs="Nunito"/>
          <w:bCs/>
          <w:color w:val="434343"/>
        </w:rPr>
        <w:t>Understanding of the NHS Bowel Cancer Screening Programme</w:t>
      </w:r>
    </w:p>
    <w:p w14:paraId="72D2F7D3" w14:textId="5BFB95A4" w:rsidR="00A7499B" w:rsidRPr="00A7499B" w:rsidRDefault="00A7499B" w:rsidP="00503AC3">
      <w:pPr>
        <w:pStyle w:val="ListParagraph"/>
        <w:widowControl w:val="0"/>
        <w:numPr>
          <w:ilvl w:val="0"/>
          <w:numId w:val="4"/>
        </w:numPr>
        <w:pBdr>
          <w:top w:val="nil"/>
          <w:left w:val="nil"/>
          <w:bottom w:val="nil"/>
          <w:right w:val="nil"/>
          <w:between w:val="nil"/>
        </w:pBdr>
        <w:spacing w:line="240" w:lineRule="auto"/>
        <w:rPr>
          <w:rFonts w:ascii="Nunito" w:eastAsia="Nunito" w:hAnsi="Nunito" w:cs="Nunito"/>
          <w:bCs/>
          <w:color w:val="434343"/>
        </w:rPr>
      </w:pPr>
      <w:r w:rsidRPr="00A7499B">
        <w:rPr>
          <w:rFonts w:ascii="Nunito" w:eastAsia="Nunito" w:hAnsi="Nunito" w:cs="Nunito"/>
          <w:bCs/>
          <w:color w:val="434343"/>
        </w:rPr>
        <w:t>Understanding of diverse communit</w:t>
      </w:r>
      <w:r w:rsidR="00DE4120">
        <w:rPr>
          <w:rFonts w:ascii="Nunito" w:eastAsia="Nunito" w:hAnsi="Nunito" w:cs="Nunito"/>
          <w:bCs/>
          <w:color w:val="434343"/>
        </w:rPr>
        <w:t>ies</w:t>
      </w:r>
      <w:r w:rsidRPr="00A7499B">
        <w:rPr>
          <w:rFonts w:ascii="Nunito" w:eastAsia="Nunito" w:hAnsi="Nunito" w:cs="Nunito"/>
          <w:bCs/>
          <w:color w:val="434343"/>
        </w:rPr>
        <w:t xml:space="preserve"> and commitment to equal opportunities with the skills necessary to communicate effectively with all our </w:t>
      </w:r>
      <w:r w:rsidR="00F74D25" w:rsidRPr="00A7499B">
        <w:rPr>
          <w:rFonts w:ascii="Nunito" w:eastAsia="Nunito" w:hAnsi="Nunito" w:cs="Nunito"/>
          <w:bCs/>
          <w:color w:val="434343"/>
        </w:rPr>
        <w:t>communities.</w:t>
      </w:r>
    </w:p>
    <w:p w14:paraId="02C8F449" w14:textId="77777777" w:rsidR="008C122C" w:rsidRDefault="006543CA" w:rsidP="00503AC3">
      <w:pPr>
        <w:pStyle w:val="ListParagraph"/>
        <w:numPr>
          <w:ilvl w:val="0"/>
          <w:numId w:val="4"/>
        </w:numPr>
        <w:rPr>
          <w:rFonts w:ascii="Nunito" w:eastAsia="Nunito" w:hAnsi="Nunito" w:cs="Nunito"/>
          <w:bCs/>
          <w:color w:val="434343"/>
        </w:rPr>
      </w:pPr>
      <w:r w:rsidRPr="008C122C">
        <w:rPr>
          <w:rFonts w:ascii="Nunito" w:eastAsia="Nunito" w:hAnsi="Nunito" w:cs="Nunito"/>
          <w:bCs/>
          <w:color w:val="434343"/>
        </w:rPr>
        <w:t>Awareness &amp; understanding of people’s needs and an aptitude for</w:t>
      </w:r>
      <w:r w:rsidR="005E0657" w:rsidRPr="008C122C">
        <w:rPr>
          <w:rFonts w:ascii="Nunito" w:eastAsia="Nunito" w:hAnsi="Nunito" w:cs="Nunito"/>
          <w:bCs/>
          <w:color w:val="434343"/>
        </w:rPr>
        <w:t xml:space="preserve"> </w:t>
      </w:r>
      <w:r w:rsidRPr="008C122C">
        <w:rPr>
          <w:rFonts w:ascii="Nunito" w:eastAsia="Nunito" w:hAnsi="Nunito" w:cs="Nunito"/>
          <w:bCs/>
          <w:color w:val="434343"/>
        </w:rPr>
        <w:t xml:space="preserve">communicating effectively and treating them with respect. </w:t>
      </w:r>
    </w:p>
    <w:p w14:paraId="70BEAD49" w14:textId="77777777" w:rsidR="00D64074" w:rsidRDefault="006E5560" w:rsidP="00503AC3">
      <w:pPr>
        <w:pStyle w:val="ListParagraph"/>
        <w:numPr>
          <w:ilvl w:val="0"/>
          <w:numId w:val="5"/>
        </w:numPr>
        <w:rPr>
          <w:rFonts w:ascii="Nunito" w:eastAsia="Nunito" w:hAnsi="Nunito" w:cs="Nunito"/>
          <w:bCs/>
          <w:color w:val="434343"/>
        </w:rPr>
      </w:pPr>
      <w:r>
        <w:rPr>
          <w:rFonts w:ascii="Nunito" w:eastAsia="Nunito" w:hAnsi="Nunito" w:cs="Nunito"/>
          <w:bCs/>
          <w:color w:val="434343"/>
        </w:rPr>
        <w:t>E</w:t>
      </w:r>
      <w:r w:rsidR="008C122C" w:rsidRPr="008C122C">
        <w:rPr>
          <w:rFonts w:ascii="Nunito" w:eastAsia="Nunito" w:hAnsi="Nunito" w:cs="Nunito"/>
          <w:bCs/>
          <w:color w:val="434343"/>
        </w:rPr>
        <w:t xml:space="preserve">xperience of partnership working </w:t>
      </w:r>
    </w:p>
    <w:p w14:paraId="0000002D" w14:textId="06254B3D" w:rsidR="009831B6" w:rsidRDefault="00D64074" w:rsidP="00503AC3">
      <w:pPr>
        <w:pStyle w:val="ListParagraph"/>
        <w:numPr>
          <w:ilvl w:val="0"/>
          <w:numId w:val="5"/>
        </w:numPr>
        <w:rPr>
          <w:rFonts w:ascii="Nunito" w:eastAsia="Nunito" w:hAnsi="Nunito" w:cs="Nunito"/>
          <w:bCs/>
          <w:color w:val="434343"/>
        </w:rPr>
      </w:pPr>
      <w:r w:rsidRPr="00FE3BF1">
        <w:rPr>
          <w:rFonts w:ascii="Nunito" w:eastAsia="Nunito" w:hAnsi="Nunito" w:cs="Nunito"/>
          <w:bCs/>
          <w:color w:val="434343"/>
        </w:rPr>
        <w:t xml:space="preserve">Experience of taking a leading role working in a community setting and engaging with the </w:t>
      </w:r>
      <w:proofErr w:type="gramStart"/>
      <w:r w:rsidRPr="00FE3BF1">
        <w:rPr>
          <w:rFonts w:ascii="Nunito" w:eastAsia="Nunito" w:hAnsi="Nunito" w:cs="Nunito"/>
          <w:bCs/>
          <w:color w:val="434343"/>
        </w:rPr>
        <w:t>general public</w:t>
      </w:r>
      <w:proofErr w:type="gramEnd"/>
      <w:r w:rsidRPr="00FE3BF1">
        <w:rPr>
          <w:rFonts w:ascii="Nunito" w:eastAsia="Nunito" w:hAnsi="Nunito" w:cs="Nunito"/>
          <w:bCs/>
          <w:color w:val="434343"/>
        </w:rPr>
        <w:t xml:space="preserve"> on a specific issue, topic or agenda </w:t>
      </w:r>
    </w:p>
    <w:p w14:paraId="277A1B9A" w14:textId="4E26C709" w:rsidR="00C267ED" w:rsidRDefault="00C267ED" w:rsidP="00503AC3">
      <w:pPr>
        <w:pStyle w:val="ListParagraph"/>
        <w:numPr>
          <w:ilvl w:val="0"/>
          <w:numId w:val="5"/>
        </w:numPr>
        <w:rPr>
          <w:rFonts w:ascii="Nunito" w:eastAsia="Nunito" w:hAnsi="Nunito" w:cs="Nunito"/>
          <w:bCs/>
          <w:color w:val="434343"/>
        </w:rPr>
      </w:pPr>
      <w:r w:rsidRPr="00C267ED">
        <w:rPr>
          <w:rFonts w:ascii="Nunito" w:eastAsia="Nunito" w:hAnsi="Nunito" w:cs="Nunito"/>
          <w:bCs/>
          <w:color w:val="434343"/>
        </w:rPr>
        <w:t>Driving license required and access to own vehicle</w:t>
      </w:r>
    </w:p>
    <w:p w14:paraId="00FE58E2" w14:textId="77777777" w:rsidR="00D64074" w:rsidRPr="00503AC3" w:rsidRDefault="00D64074" w:rsidP="00503AC3">
      <w:pPr>
        <w:pStyle w:val="ListParagraph"/>
        <w:ind w:left="2160"/>
        <w:rPr>
          <w:rFonts w:ascii="Nunito" w:eastAsia="Nunito" w:hAnsi="Nunito" w:cs="Nunito"/>
          <w:bCs/>
          <w:color w:val="434343"/>
          <w:sz w:val="8"/>
          <w:szCs w:val="8"/>
        </w:rPr>
      </w:pPr>
    </w:p>
    <w:p w14:paraId="0D2A7505" w14:textId="33DD360D" w:rsidR="006E05F4" w:rsidRDefault="00B450D0" w:rsidP="00503AC3">
      <w:pPr>
        <w:widowControl w:val="0"/>
        <w:pBdr>
          <w:top w:val="nil"/>
          <w:left w:val="nil"/>
          <w:bottom w:val="nil"/>
          <w:right w:val="nil"/>
          <w:between w:val="nil"/>
        </w:pBdr>
        <w:spacing w:line="240" w:lineRule="auto"/>
        <w:ind w:left="1438"/>
        <w:rPr>
          <w:rFonts w:ascii="Nunito" w:eastAsia="Nunito" w:hAnsi="Nunito" w:cs="Nunito"/>
          <w:b/>
          <w:color w:val="434343"/>
        </w:rPr>
      </w:pPr>
      <w:r w:rsidRPr="00252052">
        <w:rPr>
          <w:rFonts w:ascii="Nunito" w:eastAsia="Nunito" w:hAnsi="Nunito" w:cs="Nunito"/>
          <w:b/>
          <w:color w:val="434343"/>
        </w:rPr>
        <w:t xml:space="preserve">Desirable </w:t>
      </w:r>
    </w:p>
    <w:p w14:paraId="74CB0E52" w14:textId="77777777" w:rsidR="006E05F4" w:rsidRPr="00503AC3" w:rsidRDefault="006E05F4" w:rsidP="00503AC3">
      <w:pPr>
        <w:widowControl w:val="0"/>
        <w:pBdr>
          <w:top w:val="nil"/>
          <w:left w:val="nil"/>
          <w:bottom w:val="nil"/>
          <w:right w:val="nil"/>
          <w:between w:val="nil"/>
        </w:pBdr>
        <w:spacing w:line="240" w:lineRule="auto"/>
        <w:ind w:left="1438"/>
        <w:rPr>
          <w:rFonts w:ascii="Nunito" w:eastAsia="Nunito" w:hAnsi="Nunito" w:cs="Nunito"/>
          <w:b/>
          <w:color w:val="434343"/>
          <w:sz w:val="8"/>
          <w:szCs w:val="8"/>
        </w:rPr>
      </w:pPr>
    </w:p>
    <w:p w14:paraId="0000002F" w14:textId="28C7E1F5" w:rsidR="009831B6" w:rsidRPr="00C267ED" w:rsidRDefault="006E05F4" w:rsidP="00503AC3">
      <w:pPr>
        <w:pStyle w:val="ListParagraph"/>
        <w:numPr>
          <w:ilvl w:val="0"/>
          <w:numId w:val="5"/>
        </w:numPr>
        <w:rPr>
          <w:rFonts w:ascii="Nunito" w:eastAsia="Nunito" w:hAnsi="Nunito" w:cs="Nunito"/>
          <w:bCs/>
          <w:color w:val="434343"/>
        </w:rPr>
      </w:pPr>
      <w:r w:rsidRPr="006E05F4">
        <w:rPr>
          <w:rFonts w:ascii="Nunito" w:eastAsia="Nunito" w:hAnsi="Nunito" w:cs="Nunito"/>
          <w:bCs/>
          <w:color w:val="434343"/>
        </w:rPr>
        <w:t>Knowledge and understanding of geographical area of work</w:t>
      </w:r>
    </w:p>
    <w:p w14:paraId="00000031" w14:textId="08A4AE31" w:rsidR="009831B6" w:rsidRPr="008C6CF7" w:rsidRDefault="00B450D0" w:rsidP="00503AC3">
      <w:pPr>
        <w:widowControl w:val="0"/>
        <w:pBdr>
          <w:top w:val="nil"/>
          <w:left w:val="nil"/>
          <w:bottom w:val="nil"/>
          <w:right w:val="nil"/>
          <w:between w:val="nil"/>
        </w:pBdr>
        <w:spacing w:line="240" w:lineRule="auto"/>
        <w:ind w:left="1433"/>
        <w:rPr>
          <w:rFonts w:ascii="Nunito" w:eastAsia="Nunito" w:hAnsi="Nunito" w:cs="Nunito"/>
          <w:b/>
          <w:color w:val="434343"/>
        </w:rPr>
      </w:pPr>
      <w:r w:rsidRPr="00252052">
        <w:rPr>
          <w:rFonts w:ascii="Nunito" w:eastAsia="Nunito" w:hAnsi="Nunito" w:cs="Nunito"/>
          <w:b/>
          <w:color w:val="434343"/>
        </w:rPr>
        <w:t xml:space="preserve">Skills/Abilities: </w:t>
      </w:r>
    </w:p>
    <w:p w14:paraId="00000032"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Excellent administration skills </w:t>
      </w:r>
    </w:p>
    <w:p w14:paraId="00000033"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Personable and friendly </w:t>
      </w:r>
    </w:p>
    <w:p w14:paraId="00000034"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Excellent communication in all areas </w:t>
      </w:r>
    </w:p>
    <w:p w14:paraId="00000035"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Ability to work accurately and pay attention to detail. </w:t>
      </w:r>
    </w:p>
    <w:p w14:paraId="00000036"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A high level of discretion. </w:t>
      </w:r>
    </w:p>
    <w:p w14:paraId="00000037"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Ability to work using your own initiative. </w:t>
      </w:r>
    </w:p>
    <w:p w14:paraId="00000038"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lastRenderedPageBreak/>
        <w:t xml:space="preserve">● </w:t>
      </w:r>
      <w:r w:rsidRPr="008C6CF7">
        <w:rPr>
          <w:rFonts w:ascii="Nunito" w:eastAsia="Nunito" w:hAnsi="Nunito" w:cs="Nunito"/>
        </w:rPr>
        <w:t xml:space="preserve">Ability to multitask. </w:t>
      </w:r>
    </w:p>
    <w:p w14:paraId="00000039" w14:textId="77777777"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Ability to work well as part of a team. </w:t>
      </w:r>
    </w:p>
    <w:p w14:paraId="0000003A" w14:textId="3C421CFF" w:rsidR="009831B6" w:rsidRPr="008C6CF7"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Ability to prioritise time, </w:t>
      </w:r>
      <w:r w:rsidR="00503AC3" w:rsidRPr="008C6CF7">
        <w:rPr>
          <w:rFonts w:ascii="Nunito" w:eastAsia="Nunito" w:hAnsi="Nunito" w:cs="Nunito"/>
        </w:rPr>
        <w:t>tasks,</w:t>
      </w:r>
      <w:r w:rsidRPr="008C6CF7">
        <w:rPr>
          <w:rFonts w:ascii="Nunito" w:eastAsia="Nunito" w:hAnsi="Nunito" w:cs="Nunito"/>
        </w:rPr>
        <w:t xml:space="preserve"> and attention effectively. </w:t>
      </w:r>
    </w:p>
    <w:p w14:paraId="0000003B" w14:textId="77777777" w:rsidR="009831B6" w:rsidRDefault="00B450D0" w:rsidP="00503AC3">
      <w:pPr>
        <w:widowControl w:val="0"/>
        <w:pBdr>
          <w:top w:val="nil"/>
          <w:left w:val="nil"/>
          <w:bottom w:val="nil"/>
          <w:right w:val="nil"/>
          <w:between w:val="nil"/>
        </w:pBdr>
        <w:spacing w:line="240" w:lineRule="auto"/>
        <w:ind w:left="1800"/>
        <w:rPr>
          <w:rFonts w:ascii="Nunito" w:eastAsia="Nunito" w:hAnsi="Nunito" w:cs="Nunito"/>
        </w:rPr>
      </w:pPr>
      <w:r w:rsidRPr="008C6CF7">
        <w:t xml:space="preserve">● </w:t>
      </w:r>
      <w:r w:rsidRPr="008C6CF7">
        <w:rPr>
          <w:rFonts w:ascii="Nunito" w:eastAsia="Nunito" w:hAnsi="Nunito" w:cs="Nunito"/>
        </w:rPr>
        <w:t xml:space="preserve">Ability to self-manage and self-motivate. </w:t>
      </w:r>
    </w:p>
    <w:p w14:paraId="617E52BF"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1F224ABE"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11333342"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2780265A"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51B5E065"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2BAC8A63"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31696AB3"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10D54FF2"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tbl>
      <w:tblPr>
        <w:tblStyle w:val="TableGrid"/>
        <w:tblW w:w="0" w:type="auto"/>
        <w:tblInd w:w="1800" w:type="dxa"/>
        <w:tblLook w:val="04A0" w:firstRow="1" w:lastRow="0" w:firstColumn="1" w:lastColumn="0" w:noHBand="0" w:noVBand="1"/>
      </w:tblPr>
      <w:tblGrid>
        <w:gridCol w:w="2164"/>
        <w:gridCol w:w="6025"/>
      </w:tblGrid>
      <w:tr w:rsidR="00CA6D39" w14:paraId="45BD7B34" w14:textId="77777777" w:rsidTr="00CA6D39">
        <w:tc>
          <w:tcPr>
            <w:tcW w:w="2164" w:type="dxa"/>
            <w:shd w:val="clear" w:color="auto" w:fill="D9D9D9" w:themeFill="background1" w:themeFillShade="D9"/>
          </w:tcPr>
          <w:p w14:paraId="644A82E2" w14:textId="4A55153B" w:rsidR="00CA6D39" w:rsidRPr="00CA6D39" w:rsidRDefault="00CA6D39" w:rsidP="00503AC3">
            <w:pPr>
              <w:widowControl w:val="0"/>
              <w:rPr>
                <w:rFonts w:ascii="Nunito" w:eastAsia="Nunito" w:hAnsi="Nunito" w:cs="Nunito"/>
                <w:b/>
                <w:bCs/>
              </w:rPr>
            </w:pPr>
            <w:r w:rsidRPr="00CA6D39">
              <w:rPr>
                <w:rFonts w:ascii="Nunito" w:eastAsia="Nunito" w:hAnsi="Nunito" w:cs="Nunito"/>
                <w:b/>
                <w:bCs/>
              </w:rPr>
              <w:t>Name:</w:t>
            </w:r>
          </w:p>
          <w:p w14:paraId="4C398EA2" w14:textId="45F57029" w:rsidR="00CA6D39" w:rsidRPr="00CA6D39" w:rsidRDefault="00CA6D39" w:rsidP="00503AC3">
            <w:pPr>
              <w:widowControl w:val="0"/>
              <w:rPr>
                <w:rFonts w:ascii="Nunito" w:eastAsia="Nunito" w:hAnsi="Nunito" w:cs="Nunito"/>
                <w:b/>
                <w:bCs/>
              </w:rPr>
            </w:pPr>
          </w:p>
        </w:tc>
        <w:tc>
          <w:tcPr>
            <w:tcW w:w="6025" w:type="dxa"/>
          </w:tcPr>
          <w:p w14:paraId="5721C633" w14:textId="5DA677C8" w:rsidR="00CA6D39" w:rsidRDefault="00CA6D39" w:rsidP="00503AC3">
            <w:pPr>
              <w:widowControl w:val="0"/>
              <w:rPr>
                <w:rFonts w:ascii="Nunito" w:eastAsia="Nunito" w:hAnsi="Nunito" w:cs="Nunito"/>
              </w:rPr>
            </w:pPr>
          </w:p>
        </w:tc>
      </w:tr>
      <w:tr w:rsidR="00CA6D39" w14:paraId="532F7213" w14:textId="77777777" w:rsidTr="00CA6D39">
        <w:tc>
          <w:tcPr>
            <w:tcW w:w="2164" w:type="dxa"/>
            <w:shd w:val="clear" w:color="auto" w:fill="D9D9D9" w:themeFill="background1" w:themeFillShade="D9"/>
          </w:tcPr>
          <w:p w14:paraId="2A9F2746" w14:textId="3D1C4409" w:rsidR="00CA6D39" w:rsidRPr="00CA6D39" w:rsidRDefault="00CA6D39" w:rsidP="00503AC3">
            <w:pPr>
              <w:widowControl w:val="0"/>
              <w:rPr>
                <w:rFonts w:ascii="Nunito" w:eastAsia="Nunito" w:hAnsi="Nunito" w:cs="Nunito"/>
                <w:b/>
                <w:bCs/>
              </w:rPr>
            </w:pPr>
            <w:r w:rsidRPr="00CA6D39">
              <w:rPr>
                <w:rFonts w:ascii="Nunito" w:eastAsia="Nunito" w:hAnsi="Nunito" w:cs="Nunito"/>
                <w:b/>
                <w:bCs/>
              </w:rPr>
              <w:t>Date:</w:t>
            </w:r>
          </w:p>
          <w:p w14:paraId="23D24255" w14:textId="68CFA7E1" w:rsidR="00CA6D39" w:rsidRPr="00CA6D39" w:rsidRDefault="00CA6D39" w:rsidP="00503AC3">
            <w:pPr>
              <w:widowControl w:val="0"/>
              <w:rPr>
                <w:rFonts w:ascii="Nunito" w:eastAsia="Nunito" w:hAnsi="Nunito" w:cs="Nunito"/>
                <w:b/>
                <w:bCs/>
              </w:rPr>
            </w:pPr>
          </w:p>
        </w:tc>
        <w:tc>
          <w:tcPr>
            <w:tcW w:w="6025" w:type="dxa"/>
          </w:tcPr>
          <w:p w14:paraId="54476D0D" w14:textId="77777777" w:rsidR="00CA6D39" w:rsidRDefault="00CA6D39" w:rsidP="00503AC3">
            <w:pPr>
              <w:widowControl w:val="0"/>
              <w:rPr>
                <w:rFonts w:ascii="Nunito" w:eastAsia="Nunito" w:hAnsi="Nunito" w:cs="Nunito"/>
              </w:rPr>
            </w:pPr>
          </w:p>
        </w:tc>
      </w:tr>
      <w:tr w:rsidR="00CA6D39" w14:paraId="6FDC0B87" w14:textId="77777777" w:rsidTr="00CA6D39">
        <w:tc>
          <w:tcPr>
            <w:tcW w:w="2164" w:type="dxa"/>
            <w:shd w:val="clear" w:color="auto" w:fill="D9D9D9" w:themeFill="background1" w:themeFillShade="D9"/>
          </w:tcPr>
          <w:p w14:paraId="76DAFE27" w14:textId="006AF1AD" w:rsidR="00CA6D39" w:rsidRPr="00CA6D39" w:rsidRDefault="00CA6D39" w:rsidP="00503AC3">
            <w:pPr>
              <w:widowControl w:val="0"/>
              <w:rPr>
                <w:rFonts w:ascii="Nunito" w:eastAsia="Nunito" w:hAnsi="Nunito" w:cs="Nunito"/>
                <w:b/>
                <w:bCs/>
              </w:rPr>
            </w:pPr>
            <w:r w:rsidRPr="00CA6D39">
              <w:rPr>
                <w:rFonts w:ascii="Nunito" w:eastAsia="Nunito" w:hAnsi="Nunito" w:cs="Nunito"/>
                <w:b/>
                <w:bCs/>
              </w:rPr>
              <w:t>Signature:</w:t>
            </w:r>
          </w:p>
          <w:p w14:paraId="1C64C061" w14:textId="52054A5B" w:rsidR="00CA6D39" w:rsidRPr="00CA6D39" w:rsidRDefault="00CA6D39" w:rsidP="00503AC3">
            <w:pPr>
              <w:widowControl w:val="0"/>
              <w:rPr>
                <w:rFonts w:ascii="Nunito" w:eastAsia="Nunito" w:hAnsi="Nunito" w:cs="Nunito"/>
                <w:b/>
                <w:bCs/>
              </w:rPr>
            </w:pPr>
          </w:p>
        </w:tc>
        <w:tc>
          <w:tcPr>
            <w:tcW w:w="6025" w:type="dxa"/>
          </w:tcPr>
          <w:p w14:paraId="603517B9" w14:textId="77777777" w:rsidR="00CA6D39" w:rsidRDefault="00CA6D39" w:rsidP="00503AC3">
            <w:pPr>
              <w:widowControl w:val="0"/>
              <w:rPr>
                <w:rFonts w:ascii="Nunito" w:eastAsia="Nunito" w:hAnsi="Nunito" w:cs="Nunito"/>
              </w:rPr>
            </w:pPr>
          </w:p>
        </w:tc>
      </w:tr>
    </w:tbl>
    <w:p w14:paraId="6457D042"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212A0F26"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788E9DC4"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58FBA9D6" w14:textId="77777777" w:rsidR="00CA6D39"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683FB871" w14:textId="77777777" w:rsidR="00CA6D39" w:rsidRPr="008C6CF7" w:rsidRDefault="00CA6D39" w:rsidP="00503AC3">
      <w:pPr>
        <w:widowControl w:val="0"/>
        <w:pBdr>
          <w:top w:val="nil"/>
          <w:left w:val="nil"/>
          <w:bottom w:val="nil"/>
          <w:right w:val="nil"/>
          <w:between w:val="nil"/>
        </w:pBdr>
        <w:spacing w:line="240" w:lineRule="auto"/>
        <w:ind w:left="1800"/>
        <w:rPr>
          <w:rFonts w:ascii="Nunito" w:eastAsia="Nunito" w:hAnsi="Nunito" w:cs="Nunito"/>
        </w:rPr>
      </w:pPr>
    </w:p>
    <w:p w14:paraId="0000003C" w14:textId="77777777" w:rsidR="009831B6" w:rsidRPr="00503AC3" w:rsidRDefault="009831B6" w:rsidP="00503AC3">
      <w:pPr>
        <w:widowControl w:val="0"/>
        <w:pBdr>
          <w:top w:val="nil"/>
          <w:left w:val="nil"/>
          <w:bottom w:val="nil"/>
          <w:right w:val="nil"/>
          <w:between w:val="nil"/>
        </w:pBdr>
        <w:spacing w:line="240" w:lineRule="auto"/>
        <w:ind w:left="1800"/>
        <w:rPr>
          <w:rFonts w:ascii="Nunito" w:eastAsia="Nunito" w:hAnsi="Nunito" w:cs="Nunito"/>
          <w:color w:val="6D9EEB"/>
          <w:sz w:val="8"/>
          <w:szCs w:val="8"/>
        </w:rPr>
      </w:pPr>
    </w:p>
    <w:p w14:paraId="5BF8F6B5" w14:textId="17E9BFA5" w:rsidR="00FE563C" w:rsidRDefault="00D013D5" w:rsidP="00CA6D39">
      <w:pPr>
        <w:widowControl w:val="0"/>
        <w:spacing w:line="242" w:lineRule="auto"/>
        <w:ind w:left="1423" w:right="241" w:firstLine="13"/>
        <w:jc w:val="both"/>
        <w:rPr>
          <w:rFonts w:ascii="Nunito" w:eastAsia="Nunito" w:hAnsi="Nunito" w:cs="Nunito"/>
          <w:b/>
          <w:color w:val="6D9EEB"/>
        </w:rPr>
      </w:pPr>
      <w:r>
        <w:rPr>
          <w:rFonts w:ascii="Nunito" w:eastAsia="Nunito" w:hAnsi="Nunito" w:cs="Nunito"/>
          <w:b/>
          <w:i/>
          <w:color w:val="434343"/>
          <w:highlight w:val="white"/>
        </w:rPr>
        <w:t xml:space="preserve">The BCSP Health </w:t>
      </w:r>
      <w:r w:rsidR="00A95237">
        <w:rPr>
          <w:rFonts w:ascii="Nunito" w:eastAsia="Nunito" w:hAnsi="Nunito" w:cs="Nunito"/>
          <w:b/>
          <w:i/>
          <w:color w:val="434343"/>
          <w:highlight w:val="white"/>
        </w:rPr>
        <w:t>Promotion Team</w:t>
      </w:r>
      <w:r w:rsidR="00B450D0" w:rsidRPr="00252052">
        <w:rPr>
          <w:rFonts w:ascii="Nunito" w:eastAsia="Nunito" w:hAnsi="Nunito" w:cs="Nunito"/>
          <w:b/>
          <w:i/>
          <w:color w:val="434343"/>
          <w:highlight w:val="white"/>
        </w:rPr>
        <w:t xml:space="preserve"> celebrates the value of </w:t>
      </w:r>
      <w:r w:rsidR="00503AC3" w:rsidRPr="00252052">
        <w:rPr>
          <w:rFonts w:ascii="Nunito" w:eastAsia="Nunito" w:hAnsi="Nunito" w:cs="Nunito"/>
          <w:b/>
          <w:i/>
          <w:color w:val="434343"/>
          <w:highlight w:val="white"/>
        </w:rPr>
        <w:t>diversity,</w:t>
      </w:r>
      <w:r w:rsidR="00B450D0" w:rsidRPr="00252052">
        <w:rPr>
          <w:rFonts w:ascii="Nunito" w:eastAsia="Nunito" w:hAnsi="Nunito" w:cs="Nunito"/>
          <w:b/>
          <w:i/>
          <w:color w:val="434343"/>
          <w:highlight w:val="white"/>
        </w:rPr>
        <w:t xml:space="preserve"> and our aim is for our workforce to be as inclusive</w:t>
      </w:r>
      <w:r w:rsidR="00B450D0" w:rsidRPr="00252052">
        <w:rPr>
          <w:rFonts w:ascii="Nunito" w:eastAsia="Nunito" w:hAnsi="Nunito" w:cs="Nunito"/>
          <w:b/>
          <w:i/>
          <w:color w:val="434343"/>
        </w:rPr>
        <w:t xml:space="preserve"> </w:t>
      </w:r>
      <w:r w:rsidR="00B450D0" w:rsidRPr="00252052">
        <w:rPr>
          <w:rFonts w:ascii="Nunito" w:eastAsia="Nunito" w:hAnsi="Nunito" w:cs="Nunito"/>
          <w:b/>
          <w:i/>
          <w:color w:val="434343"/>
          <w:highlight w:val="white"/>
        </w:rPr>
        <w:t>as possible as well as representing the communities we serve. With this in mind, we</w:t>
      </w:r>
      <w:r w:rsidR="00B450D0" w:rsidRPr="00252052">
        <w:rPr>
          <w:rFonts w:ascii="Nunito" w:eastAsia="Nunito" w:hAnsi="Nunito" w:cs="Nunito"/>
          <w:b/>
          <w:i/>
          <w:color w:val="434343"/>
        </w:rPr>
        <w:t xml:space="preserve"> </w:t>
      </w:r>
      <w:r w:rsidR="00B450D0" w:rsidRPr="00252052">
        <w:rPr>
          <w:rFonts w:ascii="Nunito" w:eastAsia="Nunito" w:hAnsi="Nunito" w:cs="Nunito"/>
          <w:b/>
          <w:i/>
          <w:color w:val="434343"/>
          <w:highlight w:val="white"/>
        </w:rPr>
        <w:t>welcome and encourage job applications from people of all backgrounds.  We are committed to continue building an environment that embraces</w:t>
      </w:r>
      <w:r w:rsidR="00B450D0" w:rsidRPr="00252052">
        <w:rPr>
          <w:rFonts w:ascii="Nunito" w:eastAsia="Nunito" w:hAnsi="Nunito" w:cs="Nunito"/>
          <w:b/>
          <w:i/>
          <w:color w:val="434343"/>
        </w:rPr>
        <w:t xml:space="preserve"> </w:t>
      </w:r>
      <w:r w:rsidR="00B450D0" w:rsidRPr="00252052">
        <w:rPr>
          <w:rFonts w:ascii="Nunito" w:eastAsia="Nunito" w:hAnsi="Nunito" w:cs="Nunito"/>
          <w:b/>
          <w:i/>
          <w:color w:val="434343"/>
          <w:highlight w:val="white"/>
        </w:rPr>
        <w:t>diversity and includes all.</w:t>
      </w:r>
      <w:r w:rsidR="00B450D0" w:rsidRPr="00252052">
        <w:rPr>
          <w:rFonts w:ascii="Nunito" w:eastAsia="Nunito" w:hAnsi="Nunito" w:cs="Nunito"/>
          <w:b/>
          <w:i/>
          <w:color w:val="434343"/>
        </w:rPr>
        <w:t xml:space="preserve"> </w:t>
      </w:r>
    </w:p>
    <w:p w14:paraId="0000003F" w14:textId="4D6F9604" w:rsidR="009831B6" w:rsidRPr="00503AC3" w:rsidRDefault="00B450D0" w:rsidP="00FE563C">
      <w:pPr>
        <w:widowControl w:val="0"/>
        <w:spacing w:line="242" w:lineRule="auto"/>
        <w:ind w:left="1423" w:right="241" w:firstLine="13"/>
        <w:jc w:val="right"/>
        <w:rPr>
          <w:rFonts w:ascii="Nunito" w:eastAsia="Nunito" w:hAnsi="Nunito" w:cs="Nunito"/>
          <w:b/>
          <w:color w:val="6D9EEB"/>
        </w:rPr>
      </w:pPr>
      <w:r w:rsidRPr="00252052">
        <w:rPr>
          <w:rFonts w:ascii="Nunito" w:eastAsia="Nunito" w:hAnsi="Nunito" w:cs="Nunito"/>
          <w:b/>
          <w:color w:val="6D9EEB"/>
        </w:rPr>
        <w:t xml:space="preserve">Date Reviewed: </w:t>
      </w:r>
      <w:r w:rsidR="007B288E">
        <w:rPr>
          <w:rFonts w:ascii="Nunito" w:eastAsia="Nunito" w:hAnsi="Nunito" w:cs="Nunito"/>
          <w:b/>
          <w:color w:val="6D9EEB"/>
        </w:rPr>
        <w:t>16/06/2025</w:t>
      </w:r>
    </w:p>
    <w:sectPr w:rsidR="009831B6" w:rsidRPr="00503AC3">
      <w:pgSz w:w="11920" w:h="16840"/>
      <w:pgMar w:top="249" w:right="1542" w:bottom="385" w:left="37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A6B"/>
    <w:multiLevelType w:val="multilevel"/>
    <w:tmpl w:val="634E3C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52C6257"/>
    <w:multiLevelType w:val="multilevel"/>
    <w:tmpl w:val="CF5EC5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6F2053D"/>
    <w:multiLevelType w:val="multilevel"/>
    <w:tmpl w:val="5338DB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E5C1A10"/>
    <w:multiLevelType w:val="multilevel"/>
    <w:tmpl w:val="1D9091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4303774"/>
    <w:multiLevelType w:val="multilevel"/>
    <w:tmpl w:val="5B1E299E"/>
    <w:lvl w:ilvl="0">
      <w:start w:val="1"/>
      <w:numFmt w:val="decimal"/>
      <w:lvlText w:val="%1."/>
      <w:lvlJc w:val="left"/>
      <w:pPr>
        <w:ind w:left="2160" w:hanging="360"/>
      </w:pPr>
      <w:rPr>
        <w:rFonts w:ascii="Nunito" w:eastAsia="Nunito" w:hAnsi="Nunito" w:cs="Nunito"/>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6140166"/>
    <w:multiLevelType w:val="hybridMultilevel"/>
    <w:tmpl w:val="AF12B042"/>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6" w15:restartNumberingAfterBreak="0">
    <w:nsid w:val="5C3C37F6"/>
    <w:multiLevelType w:val="hybridMultilevel"/>
    <w:tmpl w:val="513CD642"/>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7" w15:restartNumberingAfterBreak="0">
    <w:nsid w:val="5CFC7025"/>
    <w:multiLevelType w:val="hybridMultilevel"/>
    <w:tmpl w:val="F17E128E"/>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8" w15:restartNumberingAfterBreak="0">
    <w:nsid w:val="5F6567BF"/>
    <w:multiLevelType w:val="hybridMultilevel"/>
    <w:tmpl w:val="A98249CA"/>
    <w:lvl w:ilvl="0" w:tplc="08090001">
      <w:start w:val="1"/>
      <w:numFmt w:val="bullet"/>
      <w:lvlText w:val=""/>
      <w:lvlJc w:val="left"/>
      <w:pPr>
        <w:ind w:left="2158" w:hanging="360"/>
      </w:pPr>
      <w:rPr>
        <w:rFonts w:ascii="Symbol" w:hAnsi="Symbol" w:hint="default"/>
      </w:rPr>
    </w:lvl>
    <w:lvl w:ilvl="1" w:tplc="08090003" w:tentative="1">
      <w:start w:val="1"/>
      <w:numFmt w:val="bullet"/>
      <w:lvlText w:val="o"/>
      <w:lvlJc w:val="left"/>
      <w:pPr>
        <w:ind w:left="2878" w:hanging="360"/>
      </w:pPr>
      <w:rPr>
        <w:rFonts w:ascii="Courier New" w:hAnsi="Courier New" w:cs="Courier New" w:hint="default"/>
      </w:rPr>
    </w:lvl>
    <w:lvl w:ilvl="2" w:tplc="08090005" w:tentative="1">
      <w:start w:val="1"/>
      <w:numFmt w:val="bullet"/>
      <w:lvlText w:val=""/>
      <w:lvlJc w:val="left"/>
      <w:pPr>
        <w:ind w:left="3598" w:hanging="360"/>
      </w:pPr>
      <w:rPr>
        <w:rFonts w:ascii="Wingdings" w:hAnsi="Wingdings" w:hint="default"/>
      </w:rPr>
    </w:lvl>
    <w:lvl w:ilvl="3" w:tplc="08090001" w:tentative="1">
      <w:start w:val="1"/>
      <w:numFmt w:val="bullet"/>
      <w:lvlText w:val=""/>
      <w:lvlJc w:val="left"/>
      <w:pPr>
        <w:ind w:left="4318" w:hanging="360"/>
      </w:pPr>
      <w:rPr>
        <w:rFonts w:ascii="Symbol" w:hAnsi="Symbol" w:hint="default"/>
      </w:rPr>
    </w:lvl>
    <w:lvl w:ilvl="4" w:tplc="08090003" w:tentative="1">
      <w:start w:val="1"/>
      <w:numFmt w:val="bullet"/>
      <w:lvlText w:val="o"/>
      <w:lvlJc w:val="left"/>
      <w:pPr>
        <w:ind w:left="5038" w:hanging="360"/>
      </w:pPr>
      <w:rPr>
        <w:rFonts w:ascii="Courier New" w:hAnsi="Courier New" w:cs="Courier New" w:hint="default"/>
      </w:rPr>
    </w:lvl>
    <w:lvl w:ilvl="5" w:tplc="08090005" w:tentative="1">
      <w:start w:val="1"/>
      <w:numFmt w:val="bullet"/>
      <w:lvlText w:val=""/>
      <w:lvlJc w:val="left"/>
      <w:pPr>
        <w:ind w:left="5758" w:hanging="360"/>
      </w:pPr>
      <w:rPr>
        <w:rFonts w:ascii="Wingdings" w:hAnsi="Wingdings" w:hint="default"/>
      </w:rPr>
    </w:lvl>
    <w:lvl w:ilvl="6" w:tplc="08090001" w:tentative="1">
      <w:start w:val="1"/>
      <w:numFmt w:val="bullet"/>
      <w:lvlText w:val=""/>
      <w:lvlJc w:val="left"/>
      <w:pPr>
        <w:ind w:left="6478" w:hanging="360"/>
      </w:pPr>
      <w:rPr>
        <w:rFonts w:ascii="Symbol" w:hAnsi="Symbol" w:hint="default"/>
      </w:rPr>
    </w:lvl>
    <w:lvl w:ilvl="7" w:tplc="08090003" w:tentative="1">
      <w:start w:val="1"/>
      <w:numFmt w:val="bullet"/>
      <w:lvlText w:val="o"/>
      <w:lvlJc w:val="left"/>
      <w:pPr>
        <w:ind w:left="7198" w:hanging="360"/>
      </w:pPr>
      <w:rPr>
        <w:rFonts w:ascii="Courier New" w:hAnsi="Courier New" w:cs="Courier New" w:hint="default"/>
      </w:rPr>
    </w:lvl>
    <w:lvl w:ilvl="8" w:tplc="08090005" w:tentative="1">
      <w:start w:val="1"/>
      <w:numFmt w:val="bullet"/>
      <w:lvlText w:val=""/>
      <w:lvlJc w:val="left"/>
      <w:pPr>
        <w:ind w:left="7918" w:hanging="360"/>
      </w:pPr>
      <w:rPr>
        <w:rFonts w:ascii="Wingdings" w:hAnsi="Wingdings" w:hint="default"/>
      </w:rPr>
    </w:lvl>
  </w:abstractNum>
  <w:abstractNum w:abstractNumId="9" w15:restartNumberingAfterBreak="0">
    <w:nsid w:val="63A44C82"/>
    <w:multiLevelType w:val="multilevel"/>
    <w:tmpl w:val="AF4098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077777395">
    <w:abstractNumId w:val="4"/>
  </w:num>
  <w:num w:numId="2" w16cid:durableId="1055852524">
    <w:abstractNumId w:val="1"/>
  </w:num>
  <w:num w:numId="3" w16cid:durableId="1262958401">
    <w:abstractNumId w:val="0"/>
  </w:num>
  <w:num w:numId="4" w16cid:durableId="1553736097">
    <w:abstractNumId w:val="9"/>
  </w:num>
  <w:num w:numId="5" w16cid:durableId="536813817">
    <w:abstractNumId w:val="2"/>
  </w:num>
  <w:num w:numId="6" w16cid:durableId="1354453805">
    <w:abstractNumId w:val="3"/>
  </w:num>
  <w:num w:numId="7" w16cid:durableId="1966308777">
    <w:abstractNumId w:val="6"/>
  </w:num>
  <w:num w:numId="8" w16cid:durableId="3825404">
    <w:abstractNumId w:val="7"/>
  </w:num>
  <w:num w:numId="9" w16cid:durableId="1894389772">
    <w:abstractNumId w:val="5"/>
  </w:num>
  <w:num w:numId="10" w16cid:durableId="1137062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B6"/>
    <w:rsid w:val="000014B8"/>
    <w:rsid w:val="00054B16"/>
    <w:rsid w:val="000C13EC"/>
    <w:rsid w:val="000C3E18"/>
    <w:rsid w:val="000D474A"/>
    <w:rsid w:val="00141837"/>
    <w:rsid w:val="0016741D"/>
    <w:rsid w:val="00185ADE"/>
    <w:rsid w:val="001C0DF2"/>
    <w:rsid w:val="001C239E"/>
    <w:rsid w:val="001F2739"/>
    <w:rsid w:val="00252052"/>
    <w:rsid w:val="002B7911"/>
    <w:rsid w:val="002D48DA"/>
    <w:rsid w:val="00367A6F"/>
    <w:rsid w:val="00372459"/>
    <w:rsid w:val="003D40C0"/>
    <w:rsid w:val="003E327F"/>
    <w:rsid w:val="00422C37"/>
    <w:rsid w:val="004514A8"/>
    <w:rsid w:val="00452EBE"/>
    <w:rsid w:val="004F0195"/>
    <w:rsid w:val="00503AC3"/>
    <w:rsid w:val="0052041A"/>
    <w:rsid w:val="00576725"/>
    <w:rsid w:val="005777DA"/>
    <w:rsid w:val="00577D5A"/>
    <w:rsid w:val="005E0657"/>
    <w:rsid w:val="005F23B9"/>
    <w:rsid w:val="006543CA"/>
    <w:rsid w:val="006E05F4"/>
    <w:rsid w:val="006E5560"/>
    <w:rsid w:val="007351E1"/>
    <w:rsid w:val="007A1F24"/>
    <w:rsid w:val="007A3066"/>
    <w:rsid w:val="007A4E86"/>
    <w:rsid w:val="007B288E"/>
    <w:rsid w:val="007D255D"/>
    <w:rsid w:val="008B7DCD"/>
    <w:rsid w:val="008C122C"/>
    <w:rsid w:val="008C6CF7"/>
    <w:rsid w:val="008E21BE"/>
    <w:rsid w:val="008F3595"/>
    <w:rsid w:val="009831B6"/>
    <w:rsid w:val="00995791"/>
    <w:rsid w:val="009B41E4"/>
    <w:rsid w:val="009B7E21"/>
    <w:rsid w:val="009E1C04"/>
    <w:rsid w:val="00A47271"/>
    <w:rsid w:val="00A56B83"/>
    <w:rsid w:val="00A7499B"/>
    <w:rsid w:val="00A95237"/>
    <w:rsid w:val="00AA2B4F"/>
    <w:rsid w:val="00B44CFC"/>
    <w:rsid w:val="00B450D0"/>
    <w:rsid w:val="00BD63F4"/>
    <w:rsid w:val="00BD6CBA"/>
    <w:rsid w:val="00C267ED"/>
    <w:rsid w:val="00C42A72"/>
    <w:rsid w:val="00C51FBC"/>
    <w:rsid w:val="00CA6D39"/>
    <w:rsid w:val="00CC47BD"/>
    <w:rsid w:val="00CE02A5"/>
    <w:rsid w:val="00D013D5"/>
    <w:rsid w:val="00D13F99"/>
    <w:rsid w:val="00D43451"/>
    <w:rsid w:val="00D46BBA"/>
    <w:rsid w:val="00D64074"/>
    <w:rsid w:val="00D86E2B"/>
    <w:rsid w:val="00DE4120"/>
    <w:rsid w:val="00DF29EF"/>
    <w:rsid w:val="00E35205"/>
    <w:rsid w:val="00EA3605"/>
    <w:rsid w:val="00EE1721"/>
    <w:rsid w:val="00F2683E"/>
    <w:rsid w:val="00F724F6"/>
    <w:rsid w:val="00F74D25"/>
    <w:rsid w:val="00FE3BF1"/>
    <w:rsid w:val="00FE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F47A"/>
  <w15:docId w15:val="{A2DD29D0-B7AF-48AB-99D5-E7271A0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85ADE"/>
    <w:pPr>
      <w:ind w:left="720"/>
      <w:contextualSpacing/>
    </w:pPr>
  </w:style>
  <w:style w:type="table" w:styleId="TableGrid">
    <w:name w:val="Table Grid"/>
    <w:basedOn w:val="TableNormal"/>
    <w:uiPriority w:val="39"/>
    <w:rsid w:val="00CA6D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91430">
      <w:bodyDiv w:val="1"/>
      <w:marLeft w:val="0"/>
      <w:marRight w:val="0"/>
      <w:marTop w:val="0"/>
      <w:marBottom w:val="0"/>
      <w:divBdr>
        <w:top w:val="none" w:sz="0" w:space="0" w:color="auto"/>
        <w:left w:val="none" w:sz="0" w:space="0" w:color="auto"/>
        <w:bottom w:val="none" w:sz="0" w:space="0" w:color="auto"/>
        <w:right w:val="none" w:sz="0" w:space="0" w:color="auto"/>
      </w:divBdr>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Hodgkinson</dc:creator>
  <cp:lastModifiedBy>Clair Bloomfield</cp:lastModifiedBy>
  <cp:revision>6</cp:revision>
  <dcterms:created xsi:type="dcterms:W3CDTF">2025-06-10T10:03:00Z</dcterms:created>
  <dcterms:modified xsi:type="dcterms:W3CDTF">2025-06-16T11:14:00Z</dcterms:modified>
</cp:coreProperties>
</file>