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posOffset>1714079</wp:posOffset>
            </wp:positionH>
            <wp:positionV relativeFrom="margin">
              <wp:posOffset>-438150</wp:posOffset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50625" w:rsidRPr="00D441DA" w:rsidRDefault="00382B3E" w:rsidP="00D441DA">
      <w:pPr>
        <w:spacing w:after="0" w:line="240" w:lineRule="auto"/>
        <w:jc w:val="center"/>
        <w:rPr>
          <w:color w:val="1F3864" w:themeColor="accent5" w:themeShade="80"/>
          <w:sz w:val="44"/>
          <w:szCs w:val="44"/>
          <w:u w:val="single"/>
        </w:rPr>
      </w:pPr>
      <w:r w:rsidRPr="00D441DA"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D441DA">
        <w:rPr>
          <w:color w:val="1F3864" w:themeColor="accent5" w:themeShade="80"/>
          <w:sz w:val="44"/>
          <w:szCs w:val="44"/>
          <w:u w:val="single"/>
        </w:rPr>
        <w:t>ommunity CVS</w:t>
      </w:r>
    </w:p>
    <w:p w:rsidR="005F463A" w:rsidRPr="00D441DA" w:rsidRDefault="005F463A" w:rsidP="00D441DA">
      <w:pPr>
        <w:spacing w:after="0" w:line="240" w:lineRule="auto"/>
        <w:jc w:val="center"/>
        <w:rPr>
          <w:color w:val="1F3864" w:themeColor="accent5" w:themeShade="80"/>
          <w:sz w:val="44"/>
          <w:szCs w:val="44"/>
          <w:u w:val="single"/>
        </w:rPr>
      </w:pPr>
      <w:r w:rsidRPr="00D441D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D441D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D441D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D441DA" w:rsidRDefault="00BF3653" w:rsidP="00D441DA">
      <w:pPr>
        <w:spacing w:after="0" w:line="240" w:lineRule="auto"/>
        <w:jc w:val="center"/>
        <w:rPr>
          <w:sz w:val="40"/>
          <w:szCs w:val="40"/>
        </w:rPr>
      </w:pPr>
      <w:r w:rsidRPr="00D441DA">
        <w:rPr>
          <w:sz w:val="40"/>
          <w:szCs w:val="40"/>
        </w:rPr>
        <w:t xml:space="preserve">Thursday </w:t>
      </w:r>
      <w:r w:rsidR="00910E76" w:rsidRPr="00D441DA">
        <w:rPr>
          <w:sz w:val="40"/>
          <w:szCs w:val="40"/>
        </w:rPr>
        <w:t>2</w:t>
      </w:r>
      <w:r w:rsidR="005D6723" w:rsidRPr="00D441DA">
        <w:rPr>
          <w:sz w:val="40"/>
          <w:szCs w:val="40"/>
        </w:rPr>
        <w:t>3</w:t>
      </w:r>
      <w:r w:rsidR="005D6723" w:rsidRPr="00D441DA">
        <w:rPr>
          <w:sz w:val="40"/>
          <w:szCs w:val="40"/>
          <w:vertAlign w:val="superscript"/>
        </w:rPr>
        <w:t>rd</w:t>
      </w:r>
      <w:r w:rsidR="005D6723" w:rsidRPr="00D441DA">
        <w:rPr>
          <w:sz w:val="40"/>
          <w:szCs w:val="40"/>
        </w:rPr>
        <w:t xml:space="preserve"> November </w:t>
      </w:r>
      <w:r w:rsidR="00E07357" w:rsidRPr="00D441DA">
        <w:rPr>
          <w:sz w:val="40"/>
          <w:szCs w:val="40"/>
        </w:rPr>
        <w:t>2023</w:t>
      </w:r>
    </w:p>
    <w:p w:rsidR="005F463A" w:rsidRDefault="003A062F" w:rsidP="00D441D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D441D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D441D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D441DA">
      <w:pPr>
        <w:spacing w:before="240" w:after="0" w:line="240" w:lineRule="auto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D441DA">
      <w:pPr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 xml:space="preserve">am </w:t>
      </w:r>
      <w:r w:rsidR="005D6723" w:rsidRPr="005D6723">
        <w:rPr>
          <w:rFonts w:cs="Arial"/>
          <w:b/>
          <w:sz w:val="32"/>
          <w:szCs w:val="32"/>
        </w:rPr>
        <w:t xml:space="preserve">Jon Travena </w:t>
      </w:r>
      <w:r w:rsidR="005D6723">
        <w:rPr>
          <w:rFonts w:cs="Arial"/>
          <w:sz w:val="32"/>
          <w:szCs w:val="32"/>
        </w:rPr>
        <w:t>f</w:t>
      </w:r>
      <w:r w:rsidR="009A656E" w:rsidRPr="002879BB">
        <w:rPr>
          <w:rFonts w:cs="Arial"/>
          <w:sz w:val="32"/>
          <w:szCs w:val="32"/>
        </w:rPr>
        <w:t>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5D6723">
        <w:rPr>
          <w:rFonts w:cs="Arial"/>
          <w:b/>
          <w:sz w:val="32"/>
          <w:szCs w:val="32"/>
        </w:rPr>
        <w:t xml:space="preserve">Duke of Edinburgh </w:t>
      </w:r>
      <w:r w:rsidR="00394E31">
        <w:rPr>
          <w:rFonts w:cs="Arial"/>
          <w:sz w:val="32"/>
          <w:szCs w:val="32"/>
        </w:rPr>
        <w:t xml:space="preserve">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5D6723" w:rsidRPr="00EA6449" w:rsidRDefault="00376246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D441DA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741257" w:rsidRPr="00741257">
        <w:rPr>
          <w:rFonts w:cs="Arial"/>
          <w:b/>
          <w:sz w:val="32"/>
          <w:szCs w:val="32"/>
        </w:rPr>
        <w:t>Dan Wood</w:t>
      </w:r>
      <w:r w:rsidR="00741257">
        <w:rPr>
          <w:rFonts w:cs="Arial"/>
          <w:sz w:val="32"/>
          <w:szCs w:val="32"/>
        </w:rPr>
        <w:t xml:space="preserve"> from </w:t>
      </w:r>
      <w:r w:rsidR="00741257" w:rsidRPr="00741257">
        <w:rPr>
          <w:rFonts w:cs="Arial"/>
          <w:b/>
          <w:sz w:val="32"/>
          <w:szCs w:val="32"/>
        </w:rPr>
        <w:t>Citizens Advice Bureau</w:t>
      </w:r>
      <w:r w:rsidR="00741257">
        <w:rPr>
          <w:rFonts w:cs="Arial"/>
          <w:sz w:val="32"/>
          <w:szCs w:val="32"/>
        </w:rPr>
        <w:t xml:space="preserve"> </w:t>
      </w:r>
      <w:r w:rsidR="009A67D1" w:rsidRPr="00EA6449">
        <w:rPr>
          <w:rFonts w:cs="Arial"/>
          <w:b/>
          <w:sz w:val="32"/>
          <w:szCs w:val="32"/>
        </w:rPr>
        <w:t xml:space="preserve"> </w:t>
      </w:r>
      <w:r w:rsidR="00E02387" w:rsidRPr="00EA6449">
        <w:rPr>
          <w:rFonts w:cs="Arial"/>
          <w:b/>
          <w:sz w:val="32"/>
          <w:szCs w:val="32"/>
        </w:rPr>
        <w:t xml:space="preserve"> </w:t>
      </w:r>
    </w:p>
    <w:p w:rsidR="00136AA2" w:rsidRDefault="003736B0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D441DA">
        <w:rPr>
          <w:rFonts w:cs="Arial"/>
          <w:sz w:val="32"/>
          <w:szCs w:val="32"/>
        </w:rPr>
        <w:t>2</w:t>
      </w:r>
      <w:r w:rsidR="00E07357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 xml:space="preserve">am </w:t>
      </w:r>
      <w:r w:rsidR="00EA6449" w:rsidRPr="00EA6449">
        <w:rPr>
          <w:rFonts w:cs="Arial"/>
          <w:b/>
          <w:sz w:val="32"/>
          <w:szCs w:val="32"/>
        </w:rPr>
        <w:t>Shaun McAllister</w:t>
      </w:r>
      <w:r w:rsidR="00E0238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C73892">
        <w:rPr>
          <w:rFonts w:cs="Arial"/>
          <w:sz w:val="32"/>
          <w:szCs w:val="32"/>
        </w:rPr>
        <w:t xml:space="preserve"> </w:t>
      </w:r>
      <w:r w:rsidR="00EA6449">
        <w:rPr>
          <w:rFonts w:cs="Arial"/>
          <w:b/>
          <w:sz w:val="32"/>
          <w:szCs w:val="32"/>
        </w:rPr>
        <w:t xml:space="preserve">Blackburn College </w:t>
      </w:r>
      <w:r w:rsidR="005D72BD">
        <w:rPr>
          <w:rFonts w:cs="Arial"/>
          <w:sz w:val="32"/>
          <w:szCs w:val="32"/>
        </w:rPr>
        <w:t xml:space="preserve"> </w:t>
      </w:r>
    </w:p>
    <w:p w:rsidR="00F0316F" w:rsidRDefault="00492E21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D441DA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F0316F" w:rsidRPr="00741257">
        <w:rPr>
          <w:rFonts w:cs="Arial"/>
          <w:b/>
          <w:sz w:val="32"/>
          <w:szCs w:val="32"/>
        </w:rPr>
        <w:t>Tracey True</w:t>
      </w:r>
      <w:r w:rsidR="00992771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from</w:t>
      </w:r>
      <w:r w:rsidR="00992771">
        <w:rPr>
          <w:rFonts w:cs="Arial"/>
          <w:sz w:val="32"/>
          <w:szCs w:val="32"/>
        </w:rPr>
        <w:t xml:space="preserve"> </w:t>
      </w:r>
      <w:r w:rsidR="00992771" w:rsidRPr="00240A77">
        <w:rPr>
          <w:rFonts w:cs="Arial"/>
          <w:b/>
          <w:sz w:val="32"/>
          <w:szCs w:val="32"/>
        </w:rPr>
        <w:t xml:space="preserve">BwD </w:t>
      </w:r>
      <w:r w:rsidR="00240A77" w:rsidRPr="00240A77">
        <w:rPr>
          <w:rFonts w:cs="Arial"/>
          <w:b/>
          <w:sz w:val="32"/>
          <w:szCs w:val="32"/>
        </w:rPr>
        <w:t>Neighbourhoods</w:t>
      </w:r>
      <w:r w:rsidR="00992771" w:rsidRPr="00240A77">
        <w:rPr>
          <w:rFonts w:cs="Arial"/>
          <w:b/>
          <w:sz w:val="32"/>
          <w:szCs w:val="32"/>
        </w:rPr>
        <w:t xml:space="preserve"> – </w:t>
      </w:r>
      <w:r w:rsidR="004B6503">
        <w:rPr>
          <w:rFonts w:cs="Arial"/>
          <w:b/>
          <w:sz w:val="32"/>
          <w:szCs w:val="32"/>
        </w:rPr>
        <w:t>S</w:t>
      </w:r>
      <w:r w:rsidR="00992771" w:rsidRPr="00240A77">
        <w:rPr>
          <w:rFonts w:cs="Arial"/>
          <w:b/>
          <w:sz w:val="32"/>
          <w:szCs w:val="32"/>
        </w:rPr>
        <w:t xml:space="preserve">ocial </w:t>
      </w:r>
      <w:r w:rsidR="004B6503">
        <w:rPr>
          <w:rFonts w:cs="Arial"/>
          <w:b/>
          <w:sz w:val="32"/>
          <w:szCs w:val="32"/>
        </w:rPr>
        <w:t>P</w:t>
      </w:r>
      <w:r w:rsidR="00992771" w:rsidRPr="00240A77">
        <w:rPr>
          <w:rFonts w:cs="Arial"/>
          <w:b/>
          <w:sz w:val="32"/>
          <w:szCs w:val="32"/>
        </w:rPr>
        <w:t>rescribing</w:t>
      </w:r>
      <w:r w:rsidR="00992771">
        <w:rPr>
          <w:rFonts w:cs="Arial"/>
          <w:sz w:val="32"/>
          <w:szCs w:val="32"/>
        </w:rPr>
        <w:t xml:space="preserve"> </w:t>
      </w:r>
      <w:r w:rsidR="00EA6449">
        <w:rPr>
          <w:rFonts w:cs="Arial"/>
          <w:sz w:val="32"/>
          <w:szCs w:val="32"/>
        </w:rPr>
        <w:t xml:space="preserve"> </w:t>
      </w:r>
    </w:p>
    <w:p w:rsidR="00492E21" w:rsidRDefault="00D441DA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10.40</w:t>
      </w:r>
      <w:r w:rsidR="00741257">
        <w:rPr>
          <w:rFonts w:cs="Arial"/>
          <w:sz w:val="32"/>
          <w:szCs w:val="32"/>
        </w:rPr>
        <w:t xml:space="preserve">am </w:t>
      </w:r>
      <w:r w:rsidR="00F0316F" w:rsidRPr="00741257">
        <w:rPr>
          <w:rFonts w:cs="Arial"/>
          <w:b/>
          <w:sz w:val="32"/>
          <w:szCs w:val="32"/>
        </w:rPr>
        <w:t>Lisa</w:t>
      </w:r>
      <w:r w:rsidR="00741257" w:rsidRPr="00741257">
        <w:rPr>
          <w:rFonts w:cs="Arial"/>
          <w:b/>
          <w:sz w:val="32"/>
          <w:szCs w:val="32"/>
        </w:rPr>
        <w:t xml:space="preserve"> Couperthwaite</w:t>
      </w:r>
      <w:r w:rsidR="00741257">
        <w:rPr>
          <w:rFonts w:cs="Arial"/>
          <w:sz w:val="32"/>
          <w:szCs w:val="32"/>
        </w:rPr>
        <w:t xml:space="preserve"> from </w:t>
      </w:r>
      <w:r w:rsidR="00F0316F">
        <w:rPr>
          <w:rFonts w:cs="Arial"/>
          <w:sz w:val="32"/>
          <w:szCs w:val="32"/>
        </w:rPr>
        <w:t xml:space="preserve"> </w:t>
      </w:r>
      <w:r w:rsidR="00F0316F" w:rsidRPr="00741257">
        <w:rPr>
          <w:rFonts w:cs="Arial"/>
          <w:b/>
          <w:sz w:val="32"/>
          <w:szCs w:val="32"/>
        </w:rPr>
        <w:t xml:space="preserve">McPin </w:t>
      </w:r>
      <w:r w:rsidR="00741257" w:rsidRPr="00741257">
        <w:rPr>
          <w:rFonts w:cs="Arial"/>
          <w:b/>
          <w:sz w:val="32"/>
          <w:szCs w:val="32"/>
        </w:rPr>
        <w:t>Foundation</w:t>
      </w:r>
      <w:r w:rsidR="00741257">
        <w:rPr>
          <w:rFonts w:cs="Arial"/>
          <w:sz w:val="32"/>
          <w:szCs w:val="32"/>
        </w:rPr>
        <w:t xml:space="preserve"> </w:t>
      </w:r>
    </w:p>
    <w:p w:rsidR="00376246" w:rsidRDefault="00D441DA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10.50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</w:t>
      </w:r>
      <w:r w:rsidR="00240A77">
        <w:rPr>
          <w:rFonts w:cs="Arial"/>
          <w:sz w:val="32"/>
          <w:szCs w:val="32"/>
        </w:rPr>
        <w:t>–</w:t>
      </w:r>
      <w:r w:rsidR="00240A77">
        <w:rPr>
          <w:rFonts w:cs="Arial"/>
          <w:b/>
          <w:sz w:val="32"/>
          <w:szCs w:val="32"/>
        </w:rPr>
        <w:t xml:space="preserve">Rolande Bradshaw </w:t>
      </w:r>
      <w:r w:rsidRPr="00D441DA">
        <w:rPr>
          <w:rFonts w:cs="Arial"/>
          <w:sz w:val="32"/>
          <w:szCs w:val="32"/>
        </w:rPr>
        <w:t>from</w:t>
      </w:r>
      <w:r w:rsidR="00240A77">
        <w:rPr>
          <w:rFonts w:cs="Arial"/>
          <w:b/>
          <w:sz w:val="32"/>
          <w:szCs w:val="32"/>
        </w:rPr>
        <w:t xml:space="preserve"> Red Rose Recovery </w:t>
      </w:r>
      <w:r w:rsidR="00884383" w:rsidRPr="00884383">
        <w:rPr>
          <w:rFonts w:cs="Arial"/>
          <w:b/>
          <w:sz w:val="32"/>
          <w:szCs w:val="32"/>
        </w:rPr>
        <w:t xml:space="preserve"> </w:t>
      </w:r>
      <w:r w:rsidR="009F00E6">
        <w:rPr>
          <w:rFonts w:cs="Arial"/>
          <w:sz w:val="32"/>
          <w:szCs w:val="32"/>
        </w:rPr>
        <w:t xml:space="preserve"> </w:t>
      </w:r>
    </w:p>
    <w:p w:rsidR="00D441DA" w:rsidRDefault="00D441DA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11.00am – </w:t>
      </w:r>
      <w:r w:rsidRPr="00D441DA">
        <w:rPr>
          <w:rFonts w:cs="Arial"/>
          <w:b/>
          <w:sz w:val="32"/>
          <w:szCs w:val="32"/>
        </w:rPr>
        <w:t xml:space="preserve">Hazel Parkinson </w:t>
      </w:r>
      <w:r w:rsidRPr="00D441DA">
        <w:rPr>
          <w:rFonts w:cs="Arial"/>
          <w:sz w:val="32"/>
          <w:szCs w:val="32"/>
        </w:rPr>
        <w:t>from</w:t>
      </w:r>
      <w:r>
        <w:rPr>
          <w:rFonts w:cs="Arial"/>
          <w:sz w:val="32"/>
          <w:szCs w:val="32"/>
        </w:rPr>
        <w:t xml:space="preserve"> </w:t>
      </w:r>
      <w:r w:rsidRPr="00D441DA">
        <w:rPr>
          <w:rFonts w:cs="Arial"/>
          <w:b/>
          <w:sz w:val="32"/>
          <w:szCs w:val="32"/>
        </w:rPr>
        <w:t>Newground – Emergency Fuel Vouchers</w:t>
      </w:r>
      <w:r>
        <w:rPr>
          <w:rFonts w:cs="Arial"/>
          <w:sz w:val="32"/>
          <w:szCs w:val="32"/>
        </w:rPr>
        <w:t xml:space="preserve"> </w:t>
      </w:r>
    </w:p>
    <w:p w:rsidR="00884383" w:rsidRDefault="00394E31" w:rsidP="00D441DA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</w:t>
      </w:r>
      <w:r w:rsidR="00741257">
        <w:rPr>
          <w:b/>
          <w:sz w:val="40"/>
          <w:szCs w:val="40"/>
        </w:rPr>
        <w:t>25</w:t>
      </w:r>
      <w:r w:rsidR="00741257" w:rsidRPr="00741257">
        <w:rPr>
          <w:b/>
          <w:sz w:val="40"/>
          <w:szCs w:val="40"/>
          <w:vertAlign w:val="superscript"/>
        </w:rPr>
        <w:t>th</w:t>
      </w:r>
      <w:r w:rsidR="00741257">
        <w:rPr>
          <w:b/>
          <w:sz w:val="40"/>
          <w:szCs w:val="40"/>
        </w:rPr>
        <w:t xml:space="preserve"> January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D441DA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0A77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859AC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92E21"/>
    <w:rsid w:val="0049343F"/>
    <w:rsid w:val="004A368F"/>
    <w:rsid w:val="004B6503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6723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41257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92771"/>
    <w:rsid w:val="009A656E"/>
    <w:rsid w:val="009A67D1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441DA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53CE"/>
    <w:rsid w:val="00EA63B8"/>
    <w:rsid w:val="00EA6449"/>
    <w:rsid w:val="00EB2F5A"/>
    <w:rsid w:val="00EB314F"/>
    <w:rsid w:val="00EB3BE7"/>
    <w:rsid w:val="00EE428E"/>
    <w:rsid w:val="00F0316F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0307D2CC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210</cp:revision>
  <cp:lastPrinted>2021-09-23T07:09:00Z</cp:lastPrinted>
  <dcterms:created xsi:type="dcterms:W3CDTF">2015-08-12T10:01:00Z</dcterms:created>
  <dcterms:modified xsi:type="dcterms:W3CDTF">2023-11-15T10:28:00Z</dcterms:modified>
</cp:coreProperties>
</file>