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D2E" w:rsidRDefault="00017D2E" w:rsidP="000D0958">
      <w:pPr>
        <w:jc w:val="center"/>
        <w:rPr>
          <w:b/>
          <w:sz w:val="28"/>
          <w:szCs w:val="28"/>
          <w:u w:val="single"/>
        </w:rPr>
      </w:pPr>
    </w:p>
    <w:p w:rsidR="000D0958" w:rsidRPr="000D0958" w:rsidRDefault="000D0958" w:rsidP="000D0958">
      <w:pPr>
        <w:jc w:val="center"/>
        <w:rPr>
          <w:b/>
          <w:sz w:val="28"/>
          <w:szCs w:val="28"/>
          <w:u w:val="single"/>
        </w:rPr>
      </w:pPr>
      <w:r w:rsidRPr="000D0958">
        <w:rPr>
          <w:b/>
          <w:sz w:val="28"/>
          <w:szCs w:val="28"/>
          <w:u w:val="single"/>
        </w:rPr>
        <w:t xml:space="preserve">Minutes of the </w:t>
      </w:r>
      <w:r w:rsidR="00935172">
        <w:rPr>
          <w:b/>
          <w:sz w:val="28"/>
          <w:szCs w:val="28"/>
          <w:u w:val="single"/>
        </w:rPr>
        <w:t xml:space="preserve">Community CVS Network Meeting </w:t>
      </w:r>
    </w:p>
    <w:p w:rsidR="00DF181C" w:rsidRDefault="006132C3" w:rsidP="000D0958">
      <w:pPr>
        <w:jc w:val="center"/>
        <w:rPr>
          <w:b/>
          <w:sz w:val="28"/>
          <w:szCs w:val="28"/>
          <w:u w:val="single"/>
        </w:rPr>
      </w:pPr>
      <w:r>
        <w:rPr>
          <w:b/>
          <w:sz w:val="28"/>
          <w:szCs w:val="28"/>
          <w:u w:val="single"/>
        </w:rPr>
        <w:t xml:space="preserve">Thursday </w:t>
      </w:r>
      <w:r w:rsidR="00936D31">
        <w:rPr>
          <w:b/>
          <w:sz w:val="28"/>
          <w:szCs w:val="28"/>
          <w:u w:val="single"/>
        </w:rPr>
        <w:t>27</w:t>
      </w:r>
      <w:r w:rsidR="00936D31" w:rsidRPr="00936D31">
        <w:rPr>
          <w:b/>
          <w:sz w:val="28"/>
          <w:szCs w:val="28"/>
          <w:u w:val="single"/>
          <w:vertAlign w:val="superscript"/>
        </w:rPr>
        <w:t>th</w:t>
      </w:r>
      <w:r w:rsidR="00936D31">
        <w:rPr>
          <w:b/>
          <w:sz w:val="28"/>
          <w:szCs w:val="28"/>
          <w:u w:val="single"/>
        </w:rPr>
        <w:t xml:space="preserve"> January 2022</w:t>
      </w:r>
    </w:p>
    <w:p w:rsidR="00A03EC7" w:rsidRDefault="000D0958" w:rsidP="000D0958">
      <w:pPr>
        <w:rPr>
          <w:sz w:val="24"/>
          <w:szCs w:val="24"/>
        </w:rPr>
      </w:pPr>
      <w:r w:rsidRPr="000D0958">
        <w:rPr>
          <w:b/>
          <w:sz w:val="24"/>
          <w:szCs w:val="24"/>
        </w:rPr>
        <w:t>Attendees</w:t>
      </w:r>
      <w:r>
        <w:rPr>
          <w:b/>
          <w:sz w:val="24"/>
          <w:szCs w:val="24"/>
        </w:rPr>
        <w:t>:</w:t>
      </w:r>
      <w:r w:rsidR="006132C3">
        <w:rPr>
          <w:sz w:val="24"/>
          <w:szCs w:val="24"/>
        </w:rPr>
        <w:t xml:space="preserve"> </w:t>
      </w:r>
      <w:r w:rsidR="00D52D3B">
        <w:rPr>
          <w:sz w:val="24"/>
          <w:szCs w:val="24"/>
        </w:rPr>
        <w:t xml:space="preserve"> </w:t>
      </w:r>
    </w:p>
    <w:p w:rsidR="00A03EC7" w:rsidRDefault="00413B4A" w:rsidP="000D0958">
      <w:pPr>
        <w:rPr>
          <w:sz w:val="24"/>
          <w:szCs w:val="24"/>
        </w:rPr>
      </w:pPr>
      <w:r>
        <w:rPr>
          <w:sz w:val="24"/>
          <w:szCs w:val="24"/>
        </w:rPr>
        <w:t>Donna Talbot – Community CVS</w:t>
      </w:r>
      <w:r w:rsidR="008D21C0">
        <w:rPr>
          <w:sz w:val="24"/>
          <w:szCs w:val="24"/>
        </w:rPr>
        <w:t>:</w:t>
      </w:r>
      <w:hyperlink r:id="rId8" w:history="1">
        <w:r w:rsidR="008A4920" w:rsidRPr="00B42A74">
          <w:rPr>
            <w:rStyle w:val="Hyperlink"/>
            <w:sz w:val="24"/>
            <w:szCs w:val="24"/>
          </w:rPr>
          <w:t>donna.talbot@communitycvs.org.uk</w:t>
        </w:r>
      </w:hyperlink>
      <w:r w:rsidR="00113506">
        <w:rPr>
          <w:sz w:val="24"/>
          <w:szCs w:val="24"/>
        </w:rPr>
        <w:t xml:space="preserve"> </w:t>
      </w:r>
      <w:r>
        <w:rPr>
          <w:sz w:val="24"/>
          <w:szCs w:val="24"/>
        </w:rPr>
        <w:t xml:space="preserve"> </w:t>
      </w:r>
    </w:p>
    <w:p w:rsidR="00A53FC2" w:rsidRDefault="00A53FC2" w:rsidP="000D0958">
      <w:pPr>
        <w:rPr>
          <w:sz w:val="24"/>
          <w:szCs w:val="24"/>
        </w:rPr>
      </w:pPr>
      <w:r>
        <w:rPr>
          <w:sz w:val="24"/>
          <w:szCs w:val="24"/>
        </w:rPr>
        <w:t>Javeria Amjad – Community CVS</w:t>
      </w:r>
      <w:r w:rsidR="008D21C0">
        <w:rPr>
          <w:sz w:val="24"/>
          <w:szCs w:val="24"/>
        </w:rPr>
        <w:t>:</w:t>
      </w:r>
      <w:hyperlink r:id="rId9" w:history="1">
        <w:r w:rsidRPr="00B04C7B">
          <w:rPr>
            <w:rStyle w:val="Hyperlink"/>
            <w:sz w:val="24"/>
            <w:szCs w:val="24"/>
          </w:rPr>
          <w:t>javeria.amjad@communitycvs.org.uk</w:t>
        </w:r>
      </w:hyperlink>
    </w:p>
    <w:p w:rsidR="00A53FC2" w:rsidRDefault="00A53FC2" w:rsidP="000D0958">
      <w:pPr>
        <w:rPr>
          <w:sz w:val="24"/>
          <w:szCs w:val="24"/>
        </w:rPr>
      </w:pPr>
      <w:r>
        <w:rPr>
          <w:sz w:val="24"/>
          <w:szCs w:val="24"/>
        </w:rPr>
        <w:t>Samara Alameer – Community CVS</w:t>
      </w:r>
      <w:r w:rsidR="008D21C0">
        <w:rPr>
          <w:sz w:val="24"/>
          <w:szCs w:val="24"/>
        </w:rPr>
        <w:t>:</w:t>
      </w:r>
      <w:hyperlink r:id="rId10" w:history="1">
        <w:r w:rsidRPr="00B04C7B">
          <w:rPr>
            <w:rStyle w:val="Hyperlink"/>
            <w:sz w:val="24"/>
            <w:szCs w:val="24"/>
          </w:rPr>
          <w:t>samara.alameer@communitycvs.org.uk</w:t>
        </w:r>
      </w:hyperlink>
    </w:p>
    <w:p w:rsidR="00F22AE6" w:rsidRDefault="00F22AE6" w:rsidP="000D0958">
      <w:pPr>
        <w:rPr>
          <w:sz w:val="24"/>
          <w:szCs w:val="24"/>
        </w:rPr>
      </w:pPr>
      <w:r w:rsidRPr="00F22AE6">
        <w:rPr>
          <w:sz w:val="24"/>
          <w:szCs w:val="24"/>
        </w:rPr>
        <w:t>Kim Isherwood – CGL</w:t>
      </w:r>
      <w:r>
        <w:rPr>
          <w:sz w:val="24"/>
          <w:szCs w:val="24"/>
        </w:rPr>
        <w:t>/Inspire</w:t>
      </w:r>
      <w:r w:rsidR="008D21C0">
        <w:rPr>
          <w:sz w:val="24"/>
          <w:szCs w:val="24"/>
        </w:rPr>
        <w:t>:</w:t>
      </w:r>
      <w:hyperlink r:id="rId11" w:history="1">
        <w:r w:rsidRPr="00DC5476">
          <w:rPr>
            <w:rStyle w:val="Hyperlink"/>
            <w:sz w:val="24"/>
            <w:szCs w:val="24"/>
          </w:rPr>
          <w:t>kim.isherwood@cgl.org.uk</w:t>
        </w:r>
      </w:hyperlink>
    </w:p>
    <w:p w:rsidR="00936D31" w:rsidRDefault="00936D31" w:rsidP="000D0958">
      <w:pPr>
        <w:rPr>
          <w:sz w:val="24"/>
          <w:szCs w:val="24"/>
        </w:rPr>
      </w:pPr>
      <w:r>
        <w:rPr>
          <w:sz w:val="24"/>
          <w:szCs w:val="24"/>
        </w:rPr>
        <w:t>Asia Malik – Blackburn College</w:t>
      </w:r>
      <w:r w:rsidR="008D21C0">
        <w:rPr>
          <w:sz w:val="24"/>
          <w:szCs w:val="24"/>
        </w:rPr>
        <w:t>:</w:t>
      </w:r>
      <w:hyperlink r:id="rId12" w:history="1">
        <w:r w:rsidRPr="005642C5">
          <w:rPr>
            <w:rStyle w:val="Hyperlink"/>
            <w:sz w:val="24"/>
            <w:szCs w:val="24"/>
          </w:rPr>
          <w:t>asia.malik@blackburn.ac.uk</w:t>
        </w:r>
      </w:hyperlink>
    </w:p>
    <w:p w:rsidR="00936D31" w:rsidRDefault="00936D31" w:rsidP="000D0958">
      <w:pPr>
        <w:rPr>
          <w:sz w:val="24"/>
          <w:szCs w:val="24"/>
        </w:rPr>
      </w:pPr>
      <w:r>
        <w:rPr>
          <w:sz w:val="24"/>
          <w:szCs w:val="24"/>
        </w:rPr>
        <w:t xml:space="preserve">Kiran Sadiq </w:t>
      </w:r>
      <w:r w:rsidR="001D3617">
        <w:rPr>
          <w:sz w:val="24"/>
          <w:szCs w:val="24"/>
        </w:rPr>
        <w:t>–</w:t>
      </w:r>
      <w:r>
        <w:rPr>
          <w:sz w:val="24"/>
          <w:szCs w:val="24"/>
        </w:rPr>
        <w:t xml:space="preserve"> </w:t>
      </w:r>
      <w:r w:rsidR="001D3617">
        <w:rPr>
          <w:sz w:val="24"/>
          <w:szCs w:val="24"/>
        </w:rPr>
        <w:t>BwD Carers Service</w:t>
      </w:r>
      <w:r w:rsidR="008D21C0">
        <w:rPr>
          <w:sz w:val="24"/>
          <w:szCs w:val="24"/>
        </w:rPr>
        <w:t>:</w:t>
      </w:r>
      <w:hyperlink r:id="rId13" w:history="1">
        <w:r w:rsidR="001D3617" w:rsidRPr="005642C5">
          <w:rPr>
            <w:rStyle w:val="Hyperlink"/>
            <w:sz w:val="24"/>
            <w:szCs w:val="24"/>
          </w:rPr>
          <w:t>kiran.sadiq@bwdcarers.org.uk</w:t>
        </w:r>
      </w:hyperlink>
      <w:r w:rsidR="001D3617">
        <w:rPr>
          <w:sz w:val="24"/>
          <w:szCs w:val="24"/>
        </w:rPr>
        <w:t xml:space="preserve"> </w:t>
      </w:r>
    </w:p>
    <w:p w:rsidR="001D3617" w:rsidRDefault="001D3617" w:rsidP="000D0958">
      <w:pPr>
        <w:rPr>
          <w:sz w:val="24"/>
          <w:szCs w:val="24"/>
        </w:rPr>
      </w:pPr>
      <w:r>
        <w:rPr>
          <w:sz w:val="24"/>
          <w:szCs w:val="24"/>
        </w:rPr>
        <w:t>Chris Grimshaw – Recovery Homes CIC</w:t>
      </w:r>
      <w:r w:rsidR="008D21C0">
        <w:rPr>
          <w:sz w:val="24"/>
          <w:szCs w:val="24"/>
        </w:rPr>
        <w:t>:</w:t>
      </w:r>
      <w:hyperlink r:id="rId14" w:history="1">
        <w:r w:rsidRPr="005642C5">
          <w:rPr>
            <w:rStyle w:val="Hyperlink"/>
            <w:sz w:val="24"/>
            <w:szCs w:val="24"/>
          </w:rPr>
          <w:t>chris.grimshaw@recoveryhomes.org.uk</w:t>
        </w:r>
      </w:hyperlink>
    </w:p>
    <w:p w:rsidR="001D3617" w:rsidRDefault="00516F81" w:rsidP="000D0958">
      <w:pPr>
        <w:rPr>
          <w:sz w:val="24"/>
          <w:szCs w:val="24"/>
        </w:rPr>
      </w:pPr>
      <w:r>
        <w:rPr>
          <w:sz w:val="24"/>
          <w:szCs w:val="24"/>
        </w:rPr>
        <w:t>Pamela Hargreaves – Recovery Homes CIC</w:t>
      </w:r>
      <w:r w:rsidR="008D21C0">
        <w:rPr>
          <w:sz w:val="24"/>
          <w:szCs w:val="24"/>
        </w:rPr>
        <w:t>:</w:t>
      </w:r>
      <w:r>
        <w:rPr>
          <w:sz w:val="24"/>
          <w:szCs w:val="24"/>
        </w:rPr>
        <w:t xml:space="preserve"> </w:t>
      </w:r>
      <w:hyperlink r:id="rId15" w:history="1">
        <w:r w:rsidRPr="005642C5">
          <w:rPr>
            <w:rStyle w:val="Hyperlink"/>
            <w:sz w:val="24"/>
            <w:szCs w:val="24"/>
          </w:rPr>
          <w:t>pamela.hargreaves@recoveryhomes.org.uk</w:t>
        </w:r>
      </w:hyperlink>
    </w:p>
    <w:p w:rsidR="00516F81" w:rsidRDefault="00516F81" w:rsidP="000D0958">
      <w:pPr>
        <w:rPr>
          <w:sz w:val="24"/>
          <w:szCs w:val="24"/>
        </w:rPr>
      </w:pPr>
      <w:r>
        <w:rPr>
          <w:sz w:val="24"/>
          <w:szCs w:val="24"/>
        </w:rPr>
        <w:t xml:space="preserve">Claire Rigby – IPP – floating support </w:t>
      </w:r>
      <w:r w:rsidR="008D21C0">
        <w:rPr>
          <w:sz w:val="24"/>
          <w:szCs w:val="24"/>
        </w:rPr>
        <w:t>:</w:t>
      </w:r>
      <w:hyperlink r:id="rId16" w:history="1">
        <w:r w:rsidRPr="005642C5">
          <w:rPr>
            <w:rStyle w:val="Hyperlink"/>
            <w:sz w:val="24"/>
            <w:szCs w:val="24"/>
          </w:rPr>
          <w:t>clare.rigby@greatplaces.org.uk</w:t>
        </w:r>
      </w:hyperlink>
      <w:r>
        <w:rPr>
          <w:sz w:val="24"/>
          <w:szCs w:val="24"/>
        </w:rPr>
        <w:t xml:space="preserve"> </w:t>
      </w:r>
    </w:p>
    <w:p w:rsidR="005E294A" w:rsidRDefault="005E294A" w:rsidP="000D0958">
      <w:pPr>
        <w:rPr>
          <w:sz w:val="24"/>
          <w:szCs w:val="24"/>
        </w:rPr>
      </w:pPr>
      <w:r>
        <w:rPr>
          <w:sz w:val="24"/>
          <w:szCs w:val="24"/>
        </w:rPr>
        <w:t xml:space="preserve">Fairoja Utarkar – DWP </w:t>
      </w:r>
      <w:r w:rsidR="008D21C0">
        <w:rPr>
          <w:sz w:val="24"/>
          <w:szCs w:val="24"/>
        </w:rPr>
        <w:t>:</w:t>
      </w:r>
      <w:hyperlink r:id="rId17" w:history="1">
        <w:r w:rsidRPr="005642C5">
          <w:rPr>
            <w:rStyle w:val="Hyperlink"/>
            <w:sz w:val="24"/>
            <w:szCs w:val="24"/>
          </w:rPr>
          <w:t>Fairoja.utarkar@dwp.gov.uk</w:t>
        </w:r>
      </w:hyperlink>
    </w:p>
    <w:p w:rsidR="00092BA1" w:rsidRDefault="008D21C0" w:rsidP="000D0958">
      <w:pPr>
        <w:rPr>
          <w:sz w:val="24"/>
          <w:szCs w:val="24"/>
        </w:rPr>
      </w:pPr>
      <w:r>
        <w:rPr>
          <w:sz w:val="24"/>
          <w:szCs w:val="24"/>
        </w:rPr>
        <w:t xml:space="preserve">Nargis Alizadeh – Community CVS </w:t>
      </w:r>
    </w:p>
    <w:p w:rsidR="008D21C0" w:rsidRDefault="008D21C0" w:rsidP="000D0958">
      <w:pPr>
        <w:rPr>
          <w:sz w:val="24"/>
          <w:szCs w:val="24"/>
        </w:rPr>
      </w:pPr>
      <w:r>
        <w:rPr>
          <w:sz w:val="24"/>
          <w:szCs w:val="24"/>
        </w:rPr>
        <w:t xml:space="preserve">Karen Marsden – Newground: </w:t>
      </w:r>
      <w:hyperlink r:id="rId18" w:history="1">
        <w:r w:rsidRPr="00167296">
          <w:rPr>
            <w:rStyle w:val="Hyperlink"/>
            <w:sz w:val="24"/>
            <w:szCs w:val="24"/>
          </w:rPr>
          <w:t>karen.marsden@newground.co.uk</w:t>
        </w:r>
      </w:hyperlink>
    </w:p>
    <w:p w:rsidR="008D21C0" w:rsidRDefault="008D21C0" w:rsidP="000D0958">
      <w:pPr>
        <w:rPr>
          <w:sz w:val="24"/>
          <w:szCs w:val="24"/>
        </w:rPr>
      </w:pPr>
      <w:r>
        <w:rPr>
          <w:sz w:val="24"/>
          <w:szCs w:val="24"/>
        </w:rPr>
        <w:t xml:space="preserve">Ian Whittaker – Newground: </w:t>
      </w:r>
      <w:hyperlink r:id="rId19" w:history="1">
        <w:r w:rsidRPr="00167296">
          <w:rPr>
            <w:rStyle w:val="Hyperlink"/>
            <w:sz w:val="24"/>
            <w:szCs w:val="24"/>
          </w:rPr>
          <w:t>ian.whittaker@newground.co.uk</w:t>
        </w:r>
      </w:hyperlink>
    </w:p>
    <w:p w:rsidR="008D21C0" w:rsidRDefault="008D21C0" w:rsidP="000D0958">
      <w:pPr>
        <w:rPr>
          <w:sz w:val="24"/>
          <w:szCs w:val="24"/>
        </w:rPr>
      </w:pPr>
      <w:r>
        <w:rPr>
          <w:sz w:val="24"/>
          <w:szCs w:val="24"/>
        </w:rPr>
        <w:t xml:space="preserve">James Smith – Rainbow Café </w:t>
      </w:r>
    </w:p>
    <w:p w:rsidR="008D21C0" w:rsidRDefault="008D21C0" w:rsidP="000D0958">
      <w:pPr>
        <w:rPr>
          <w:sz w:val="24"/>
          <w:szCs w:val="24"/>
        </w:rPr>
      </w:pPr>
      <w:r>
        <w:rPr>
          <w:sz w:val="24"/>
          <w:szCs w:val="24"/>
        </w:rPr>
        <w:t xml:space="preserve">Nikita Stephenson – Inspiration Station/Soft Play: </w:t>
      </w:r>
      <w:hyperlink r:id="rId20" w:history="1">
        <w:r w:rsidRPr="00167296">
          <w:rPr>
            <w:rStyle w:val="Hyperlink"/>
            <w:sz w:val="24"/>
            <w:szCs w:val="24"/>
          </w:rPr>
          <w:t>Nikki.Stephenson97@outlook.com</w:t>
        </w:r>
      </w:hyperlink>
      <w:r>
        <w:rPr>
          <w:sz w:val="24"/>
          <w:szCs w:val="24"/>
        </w:rPr>
        <w:t xml:space="preserve"> </w:t>
      </w:r>
    </w:p>
    <w:p w:rsidR="008D21C0" w:rsidRDefault="008D21C0" w:rsidP="000D0958">
      <w:pPr>
        <w:rPr>
          <w:sz w:val="24"/>
          <w:szCs w:val="24"/>
        </w:rPr>
      </w:pPr>
      <w:r>
        <w:rPr>
          <w:sz w:val="24"/>
          <w:szCs w:val="24"/>
        </w:rPr>
        <w:t xml:space="preserve">Emily Greenwood Inspiration Station/ Sensory Station: </w:t>
      </w:r>
      <w:hyperlink r:id="rId21" w:history="1">
        <w:r w:rsidRPr="00167296">
          <w:rPr>
            <w:rStyle w:val="Hyperlink"/>
            <w:sz w:val="24"/>
            <w:szCs w:val="24"/>
          </w:rPr>
          <w:t>em.greenwoodcampbell@gmail.com</w:t>
        </w:r>
      </w:hyperlink>
      <w:r>
        <w:rPr>
          <w:sz w:val="24"/>
          <w:szCs w:val="24"/>
        </w:rPr>
        <w:t xml:space="preserve"> </w:t>
      </w:r>
    </w:p>
    <w:p w:rsidR="008D21C0" w:rsidRDefault="008D21C0" w:rsidP="000D0958">
      <w:pPr>
        <w:rPr>
          <w:sz w:val="24"/>
          <w:szCs w:val="24"/>
        </w:rPr>
      </w:pPr>
      <w:r>
        <w:rPr>
          <w:sz w:val="24"/>
          <w:szCs w:val="24"/>
        </w:rPr>
        <w:t xml:space="preserve">Shamim Razaq – Blackburn College : </w:t>
      </w:r>
      <w:hyperlink r:id="rId22" w:history="1">
        <w:r w:rsidRPr="00167296">
          <w:rPr>
            <w:rStyle w:val="Hyperlink"/>
            <w:sz w:val="24"/>
            <w:szCs w:val="24"/>
          </w:rPr>
          <w:t>Shamim.razaq@blackburn.ac.uk</w:t>
        </w:r>
      </w:hyperlink>
    </w:p>
    <w:p w:rsidR="008D21C0" w:rsidRDefault="008D21C0" w:rsidP="000D0958">
      <w:pPr>
        <w:rPr>
          <w:sz w:val="24"/>
          <w:szCs w:val="24"/>
        </w:rPr>
      </w:pPr>
      <w:r>
        <w:rPr>
          <w:sz w:val="24"/>
          <w:szCs w:val="24"/>
        </w:rPr>
        <w:t xml:space="preserve">Fatima Zafir – Blackburn College: </w:t>
      </w:r>
      <w:hyperlink r:id="rId23" w:history="1">
        <w:r w:rsidRPr="00167296">
          <w:rPr>
            <w:rStyle w:val="Hyperlink"/>
            <w:sz w:val="24"/>
            <w:szCs w:val="24"/>
          </w:rPr>
          <w:t>fatima.zafir@blackburn.ac.uk</w:t>
        </w:r>
      </w:hyperlink>
    </w:p>
    <w:p w:rsidR="008D21C0" w:rsidRDefault="008D21C0" w:rsidP="000D0958">
      <w:pPr>
        <w:rPr>
          <w:sz w:val="24"/>
          <w:szCs w:val="24"/>
        </w:rPr>
      </w:pPr>
      <w:r>
        <w:rPr>
          <w:sz w:val="24"/>
          <w:szCs w:val="24"/>
        </w:rPr>
        <w:t xml:space="preserve">Rachel Simm – GamCare: </w:t>
      </w:r>
      <w:hyperlink r:id="rId24" w:history="1">
        <w:r w:rsidRPr="00167296">
          <w:rPr>
            <w:rStyle w:val="Hyperlink"/>
            <w:sz w:val="24"/>
            <w:szCs w:val="24"/>
          </w:rPr>
          <w:t>Rachl.Simm@gamcare.org.uk</w:t>
        </w:r>
      </w:hyperlink>
    </w:p>
    <w:p w:rsidR="008D21C0" w:rsidRDefault="008D21C0" w:rsidP="000D0958">
      <w:pPr>
        <w:rPr>
          <w:sz w:val="24"/>
          <w:szCs w:val="24"/>
        </w:rPr>
      </w:pPr>
      <w:r>
        <w:rPr>
          <w:sz w:val="24"/>
          <w:szCs w:val="24"/>
        </w:rPr>
        <w:t xml:space="preserve">Chris Trickett – Community CVS: </w:t>
      </w:r>
      <w:hyperlink r:id="rId25" w:history="1">
        <w:r w:rsidRPr="00167296">
          <w:rPr>
            <w:rStyle w:val="Hyperlink"/>
            <w:sz w:val="24"/>
            <w:szCs w:val="24"/>
          </w:rPr>
          <w:t>Chris.Trickett@communitycvs.org.uk</w:t>
        </w:r>
      </w:hyperlink>
    </w:p>
    <w:p w:rsidR="008D21C0" w:rsidRDefault="008D21C0" w:rsidP="000D0958">
      <w:pPr>
        <w:rPr>
          <w:sz w:val="24"/>
          <w:szCs w:val="24"/>
        </w:rPr>
      </w:pPr>
    </w:p>
    <w:p w:rsidR="008D21C0" w:rsidRDefault="008D21C0" w:rsidP="000D0958">
      <w:pPr>
        <w:rPr>
          <w:sz w:val="24"/>
          <w:szCs w:val="24"/>
        </w:rPr>
      </w:pPr>
    </w:p>
    <w:p w:rsidR="008D21C0" w:rsidRDefault="008D21C0" w:rsidP="000D0958">
      <w:pPr>
        <w:rPr>
          <w:sz w:val="24"/>
          <w:szCs w:val="24"/>
        </w:rPr>
      </w:pPr>
    </w:p>
    <w:p w:rsidR="008D21C0" w:rsidRDefault="008D21C0" w:rsidP="000D0958">
      <w:pPr>
        <w:rPr>
          <w:sz w:val="24"/>
          <w:szCs w:val="24"/>
        </w:rPr>
      </w:pPr>
    </w:p>
    <w:p w:rsidR="00936D31" w:rsidRDefault="00936D31" w:rsidP="000D0958">
      <w:pPr>
        <w:rPr>
          <w:sz w:val="24"/>
          <w:szCs w:val="24"/>
        </w:rPr>
      </w:pPr>
    </w:p>
    <w:p w:rsidR="00580D9B" w:rsidRDefault="001C1F11" w:rsidP="001B731E">
      <w:pPr>
        <w:rPr>
          <w:b/>
          <w:sz w:val="24"/>
          <w:szCs w:val="24"/>
          <w:u w:val="single"/>
        </w:rPr>
      </w:pPr>
      <w:r w:rsidRPr="001C1F11">
        <w:rPr>
          <w:b/>
          <w:sz w:val="24"/>
          <w:szCs w:val="24"/>
        </w:rPr>
        <w:lastRenderedPageBreak/>
        <w:t>Apologies</w:t>
      </w:r>
      <w:r w:rsidR="00CA52DD">
        <w:rPr>
          <w:b/>
          <w:sz w:val="24"/>
          <w:szCs w:val="24"/>
        </w:rPr>
        <w:t xml:space="preserve"> </w:t>
      </w:r>
      <w:r w:rsidRPr="001C1F11">
        <w:rPr>
          <w:b/>
          <w:sz w:val="24"/>
          <w:szCs w:val="24"/>
        </w:rPr>
        <w:t>:</w:t>
      </w:r>
      <w:r w:rsidR="00CE3870">
        <w:rPr>
          <w:b/>
          <w:sz w:val="24"/>
          <w:szCs w:val="24"/>
        </w:rPr>
        <w:t xml:space="preserve"> </w:t>
      </w:r>
      <w:r w:rsidR="00CE3870" w:rsidRPr="00CE3870">
        <w:rPr>
          <w:sz w:val="24"/>
          <w:szCs w:val="24"/>
        </w:rPr>
        <w:t>Alexandra Clayton – Shelter</w:t>
      </w:r>
      <w:r w:rsidR="00CE3870">
        <w:rPr>
          <w:sz w:val="24"/>
          <w:szCs w:val="24"/>
        </w:rPr>
        <w:t>, Alison Webb – Blackburn College, Beverly Marsden – Lancashire Women,</w:t>
      </w:r>
      <w:r w:rsidR="00CE3870" w:rsidRPr="00CE3870">
        <w:rPr>
          <w:sz w:val="24"/>
          <w:szCs w:val="24"/>
        </w:rPr>
        <w:t xml:space="preserve"> </w:t>
      </w:r>
      <w:r w:rsidR="0043331E">
        <w:rPr>
          <w:sz w:val="24"/>
          <w:szCs w:val="24"/>
        </w:rPr>
        <w:t xml:space="preserve">Denise Cottam – BwD Borough Council, </w:t>
      </w:r>
      <w:r w:rsidR="00CE3870">
        <w:rPr>
          <w:sz w:val="24"/>
          <w:szCs w:val="24"/>
        </w:rPr>
        <w:t xml:space="preserve">Gabrielle Aspinall – SAMS/CBP, Heather Hook – Kooth, Lorraine Hargreaves – Milly’s Smiles, </w:t>
      </w:r>
      <w:r w:rsidR="0043331E">
        <w:rPr>
          <w:sz w:val="24"/>
          <w:szCs w:val="24"/>
        </w:rPr>
        <w:t xml:space="preserve">Julie Hutton – I Cann, Leanne Proctor – The Billy Project, Gill Fourie – The Foodbank </w:t>
      </w:r>
      <w:r w:rsidR="00CE3870">
        <w:rPr>
          <w:sz w:val="24"/>
          <w:szCs w:val="24"/>
        </w:rPr>
        <w:t>James Lannon – BwD Council, Jason Cothliff – The Mall, Louise Taylor – CANW, Heather Wearden - DWP</w:t>
      </w:r>
    </w:p>
    <w:p w:rsidR="00CE3870" w:rsidRDefault="00CE3870" w:rsidP="00116078">
      <w:pPr>
        <w:rPr>
          <w:b/>
          <w:sz w:val="24"/>
          <w:szCs w:val="24"/>
          <w:u w:val="single"/>
        </w:rPr>
      </w:pPr>
    </w:p>
    <w:p w:rsidR="00CE3870" w:rsidRDefault="00CE3870" w:rsidP="00116078">
      <w:pPr>
        <w:rPr>
          <w:b/>
          <w:sz w:val="24"/>
          <w:szCs w:val="24"/>
          <w:u w:val="single"/>
        </w:rPr>
      </w:pPr>
    </w:p>
    <w:p w:rsidR="007C1B91" w:rsidRDefault="00B32123" w:rsidP="00116078">
      <w:pPr>
        <w:rPr>
          <w:b/>
          <w:sz w:val="24"/>
          <w:szCs w:val="24"/>
          <w:u w:val="single"/>
        </w:rPr>
      </w:pPr>
      <w:r w:rsidRPr="00B32123">
        <w:rPr>
          <w:b/>
          <w:sz w:val="24"/>
          <w:szCs w:val="24"/>
          <w:u w:val="single"/>
        </w:rPr>
        <w:t xml:space="preserve">Presentation </w:t>
      </w:r>
      <w:r w:rsidR="00CA010B">
        <w:rPr>
          <w:b/>
          <w:sz w:val="24"/>
          <w:szCs w:val="24"/>
          <w:u w:val="single"/>
        </w:rPr>
        <w:t xml:space="preserve">from </w:t>
      </w:r>
      <w:r w:rsidR="00CE3870">
        <w:rPr>
          <w:b/>
          <w:sz w:val="24"/>
          <w:szCs w:val="24"/>
          <w:u w:val="single"/>
        </w:rPr>
        <w:t xml:space="preserve">Emily Greenwood from Inspiration Station – Sensory Room </w:t>
      </w:r>
    </w:p>
    <w:p w:rsidR="00CE3870" w:rsidRPr="00CE3870" w:rsidRDefault="00CE3870" w:rsidP="003164CD">
      <w:pPr>
        <w:pStyle w:val="ListParagraph"/>
        <w:numPr>
          <w:ilvl w:val="0"/>
          <w:numId w:val="24"/>
        </w:numPr>
        <w:rPr>
          <w:sz w:val="24"/>
          <w:szCs w:val="24"/>
        </w:rPr>
      </w:pPr>
      <w:r w:rsidRPr="00CE3870">
        <w:rPr>
          <w:sz w:val="24"/>
          <w:szCs w:val="24"/>
        </w:rPr>
        <w:t>Our Sensory Station has been designed and equipped to suit the needs of children/adults and those who have physical/learning disabilities or sensory preferences.</w:t>
      </w:r>
    </w:p>
    <w:p w:rsidR="00CE3870" w:rsidRPr="00CE3870" w:rsidRDefault="00CE3870" w:rsidP="005841C5">
      <w:pPr>
        <w:pStyle w:val="ListParagraph"/>
        <w:numPr>
          <w:ilvl w:val="0"/>
          <w:numId w:val="24"/>
        </w:numPr>
        <w:rPr>
          <w:sz w:val="24"/>
          <w:szCs w:val="24"/>
        </w:rPr>
      </w:pPr>
      <w:r w:rsidRPr="00CE3870">
        <w:rPr>
          <w:sz w:val="24"/>
          <w:szCs w:val="24"/>
        </w:rPr>
        <w:t>Enjoy facilities such as:</w:t>
      </w:r>
      <w:r w:rsidRPr="00CE3870">
        <w:rPr>
          <w:sz w:val="24"/>
          <w:szCs w:val="24"/>
        </w:rPr>
        <w:t xml:space="preserve"> </w:t>
      </w:r>
      <w:r w:rsidRPr="00CE3870">
        <w:rPr>
          <w:sz w:val="24"/>
          <w:szCs w:val="24"/>
        </w:rPr>
        <w:t>Light Projectors</w:t>
      </w:r>
      <w:r w:rsidRPr="00CE3870">
        <w:rPr>
          <w:sz w:val="24"/>
          <w:szCs w:val="24"/>
        </w:rPr>
        <w:t xml:space="preserve">, </w:t>
      </w:r>
      <w:r w:rsidRPr="00CE3870">
        <w:rPr>
          <w:sz w:val="24"/>
          <w:szCs w:val="24"/>
        </w:rPr>
        <w:t>Bubble Tube</w:t>
      </w:r>
      <w:r w:rsidRPr="00CE3870">
        <w:rPr>
          <w:sz w:val="24"/>
          <w:szCs w:val="24"/>
        </w:rPr>
        <w:t xml:space="preserve">, </w:t>
      </w:r>
      <w:r w:rsidRPr="00CE3870">
        <w:rPr>
          <w:sz w:val="24"/>
          <w:szCs w:val="24"/>
        </w:rPr>
        <w:t>Fibre Optic Light Strings</w:t>
      </w:r>
      <w:r w:rsidRPr="00CE3870">
        <w:rPr>
          <w:sz w:val="24"/>
          <w:szCs w:val="24"/>
        </w:rPr>
        <w:t xml:space="preserve">, </w:t>
      </w:r>
      <w:r w:rsidRPr="00CE3870">
        <w:rPr>
          <w:sz w:val="24"/>
          <w:szCs w:val="24"/>
        </w:rPr>
        <w:t>Water Bed</w:t>
      </w:r>
      <w:r w:rsidRPr="00CE3870">
        <w:rPr>
          <w:sz w:val="24"/>
          <w:szCs w:val="24"/>
        </w:rPr>
        <w:t xml:space="preserve">, </w:t>
      </w:r>
      <w:r w:rsidRPr="00CE3870">
        <w:rPr>
          <w:sz w:val="24"/>
          <w:szCs w:val="24"/>
        </w:rPr>
        <w:t>Colour Changing Lights</w:t>
      </w:r>
      <w:r w:rsidRPr="00CE3870">
        <w:rPr>
          <w:sz w:val="24"/>
          <w:szCs w:val="24"/>
        </w:rPr>
        <w:t xml:space="preserve">, </w:t>
      </w:r>
      <w:r w:rsidRPr="00CE3870">
        <w:rPr>
          <w:sz w:val="24"/>
          <w:szCs w:val="24"/>
        </w:rPr>
        <w:t>Immersive Mirrored Surfaces</w:t>
      </w:r>
    </w:p>
    <w:p w:rsidR="00CE3870" w:rsidRDefault="00CE3870" w:rsidP="00CE3870">
      <w:pPr>
        <w:pStyle w:val="ListParagraph"/>
        <w:numPr>
          <w:ilvl w:val="0"/>
          <w:numId w:val="24"/>
        </w:numPr>
        <w:rPr>
          <w:sz w:val="24"/>
          <w:szCs w:val="24"/>
        </w:rPr>
      </w:pPr>
      <w:r w:rsidRPr="00CE3870">
        <w:rPr>
          <w:sz w:val="24"/>
          <w:szCs w:val="24"/>
        </w:rPr>
        <w:t xml:space="preserve">A Safe Space can be booked separately for those who need one on one quiet areas of relaxation. </w:t>
      </w:r>
    </w:p>
    <w:p w:rsidR="00A23B58" w:rsidRDefault="00A23B58" w:rsidP="00CE3870">
      <w:pPr>
        <w:pStyle w:val="ListParagraph"/>
        <w:numPr>
          <w:ilvl w:val="0"/>
          <w:numId w:val="24"/>
        </w:numPr>
        <w:rPr>
          <w:sz w:val="24"/>
          <w:szCs w:val="24"/>
        </w:rPr>
      </w:pPr>
      <w:r>
        <w:rPr>
          <w:sz w:val="24"/>
          <w:szCs w:val="24"/>
        </w:rPr>
        <w:t xml:space="preserve">People can pick and chose their music we have one guy who listens to nothing but The Chemical Brothers and one lady who loves Disney songs </w:t>
      </w:r>
    </w:p>
    <w:p w:rsidR="00CE3870" w:rsidRDefault="00CE3870" w:rsidP="00CE3870">
      <w:pPr>
        <w:pStyle w:val="ListParagraph"/>
        <w:numPr>
          <w:ilvl w:val="0"/>
          <w:numId w:val="24"/>
        </w:numPr>
        <w:rPr>
          <w:sz w:val="24"/>
          <w:szCs w:val="24"/>
        </w:rPr>
      </w:pPr>
      <w:r w:rsidRPr="00CE3870">
        <w:rPr>
          <w:sz w:val="24"/>
          <w:szCs w:val="24"/>
        </w:rPr>
        <w:t>Book via the online booking facility</w:t>
      </w:r>
      <w:r>
        <w:rPr>
          <w:sz w:val="24"/>
          <w:szCs w:val="24"/>
        </w:rPr>
        <w:t xml:space="preserve"> or pop in </w:t>
      </w:r>
    </w:p>
    <w:p w:rsidR="00CE3870" w:rsidRDefault="00CE3870" w:rsidP="00CE3870">
      <w:pPr>
        <w:pStyle w:val="ListParagraph"/>
        <w:numPr>
          <w:ilvl w:val="0"/>
          <w:numId w:val="24"/>
        </w:numPr>
        <w:rPr>
          <w:sz w:val="24"/>
          <w:szCs w:val="24"/>
        </w:rPr>
      </w:pPr>
      <w:r>
        <w:rPr>
          <w:sz w:val="24"/>
          <w:szCs w:val="24"/>
        </w:rPr>
        <w:t xml:space="preserve">Opening Times </w:t>
      </w:r>
    </w:p>
    <w:p w:rsidR="00CE3870" w:rsidRDefault="00CE3870" w:rsidP="00CE3870">
      <w:pPr>
        <w:pStyle w:val="ListParagraph"/>
        <w:numPr>
          <w:ilvl w:val="0"/>
          <w:numId w:val="24"/>
        </w:numPr>
        <w:rPr>
          <w:sz w:val="24"/>
          <w:szCs w:val="24"/>
        </w:rPr>
      </w:pPr>
      <w:r>
        <w:rPr>
          <w:sz w:val="24"/>
          <w:szCs w:val="24"/>
        </w:rPr>
        <w:t xml:space="preserve">Monday to Saturday 9:00am – 5:00pm </w:t>
      </w:r>
    </w:p>
    <w:p w:rsidR="00A23B58" w:rsidRDefault="00A23B58" w:rsidP="00CE3870">
      <w:pPr>
        <w:pStyle w:val="ListParagraph"/>
        <w:numPr>
          <w:ilvl w:val="0"/>
          <w:numId w:val="24"/>
        </w:numPr>
        <w:rPr>
          <w:sz w:val="24"/>
          <w:szCs w:val="24"/>
        </w:rPr>
      </w:pPr>
      <w:r>
        <w:rPr>
          <w:sz w:val="24"/>
          <w:szCs w:val="24"/>
        </w:rPr>
        <w:t xml:space="preserve">£10:00 per Hour per person </w:t>
      </w:r>
    </w:p>
    <w:p w:rsidR="00CE3870" w:rsidRDefault="004160E6" w:rsidP="00CE3870">
      <w:pPr>
        <w:rPr>
          <w:b/>
          <w:sz w:val="24"/>
          <w:szCs w:val="24"/>
          <w:u w:val="single"/>
        </w:rPr>
      </w:pPr>
      <w:r w:rsidRPr="004160E6">
        <w:rPr>
          <w:b/>
          <w:sz w:val="24"/>
          <w:szCs w:val="24"/>
          <w:u w:val="single"/>
        </w:rPr>
        <w:t xml:space="preserve">Presentation from </w:t>
      </w:r>
      <w:r w:rsidR="00CE3870" w:rsidRPr="004160E6">
        <w:rPr>
          <w:b/>
          <w:sz w:val="24"/>
          <w:szCs w:val="24"/>
          <w:u w:val="single"/>
        </w:rPr>
        <w:t>Nikita Stephenson from Insp</w:t>
      </w:r>
      <w:r w:rsidRPr="004160E6">
        <w:rPr>
          <w:b/>
          <w:sz w:val="24"/>
          <w:szCs w:val="24"/>
          <w:u w:val="single"/>
        </w:rPr>
        <w:t xml:space="preserve">iration Station – Soft Play </w:t>
      </w:r>
    </w:p>
    <w:p w:rsidR="00A23B58" w:rsidRPr="00A23B58" w:rsidRDefault="00A23B58" w:rsidP="00A23B58">
      <w:pPr>
        <w:pStyle w:val="ListParagraph"/>
        <w:numPr>
          <w:ilvl w:val="0"/>
          <w:numId w:val="25"/>
        </w:numPr>
        <w:rPr>
          <w:sz w:val="24"/>
          <w:szCs w:val="24"/>
        </w:rPr>
      </w:pPr>
      <w:r w:rsidRPr="00A23B58">
        <w:rPr>
          <w:sz w:val="24"/>
          <w:szCs w:val="24"/>
        </w:rPr>
        <w:t xml:space="preserve">Our Soft Play Station is the perfect place to push our </w:t>
      </w:r>
      <w:r w:rsidRPr="00A23B58">
        <w:rPr>
          <w:sz w:val="24"/>
          <w:szCs w:val="24"/>
        </w:rPr>
        <w:t>users’</w:t>
      </w:r>
      <w:r w:rsidRPr="00A23B58">
        <w:rPr>
          <w:sz w:val="24"/>
          <w:szCs w:val="24"/>
        </w:rPr>
        <w:t xml:space="preserve"> physical </w:t>
      </w:r>
      <w:r w:rsidRPr="00A23B58">
        <w:rPr>
          <w:sz w:val="24"/>
          <w:szCs w:val="24"/>
        </w:rPr>
        <w:t>boundaries</w:t>
      </w:r>
      <w:r w:rsidRPr="00A23B58">
        <w:rPr>
          <w:sz w:val="24"/>
          <w:szCs w:val="24"/>
        </w:rPr>
        <w:t xml:space="preserve"> by exploring and learning in a safe environment. The Inspiration Station have designed a soft play room that encourages imaginative play, whilst developing other key skills such as gross motor skills and socialisation. </w:t>
      </w:r>
    </w:p>
    <w:p w:rsidR="00A23B58" w:rsidRPr="00A23B58" w:rsidRDefault="00A23B58" w:rsidP="00A23B58">
      <w:pPr>
        <w:pStyle w:val="ListParagraph"/>
        <w:numPr>
          <w:ilvl w:val="0"/>
          <w:numId w:val="25"/>
        </w:numPr>
        <w:rPr>
          <w:sz w:val="24"/>
          <w:szCs w:val="24"/>
        </w:rPr>
      </w:pPr>
      <w:r w:rsidRPr="00A23B58">
        <w:rPr>
          <w:sz w:val="24"/>
          <w:szCs w:val="24"/>
        </w:rPr>
        <w:t>The space is available to the public for sessions, private hire and group bookings. Why not book for a Birthday party?</w:t>
      </w:r>
    </w:p>
    <w:p w:rsidR="00A23B58" w:rsidRDefault="00A23B58" w:rsidP="00541706">
      <w:pPr>
        <w:pStyle w:val="ListParagraph"/>
        <w:numPr>
          <w:ilvl w:val="0"/>
          <w:numId w:val="25"/>
        </w:numPr>
        <w:rPr>
          <w:sz w:val="24"/>
          <w:szCs w:val="24"/>
        </w:rPr>
      </w:pPr>
      <w:r w:rsidRPr="00A23B58">
        <w:rPr>
          <w:sz w:val="24"/>
          <w:szCs w:val="24"/>
        </w:rPr>
        <w:t>Facilities Include:</w:t>
      </w:r>
      <w:r w:rsidRPr="00A23B58">
        <w:rPr>
          <w:sz w:val="24"/>
          <w:szCs w:val="24"/>
        </w:rPr>
        <w:t xml:space="preserve"> </w:t>
      </w:r>
      <w:r w:rsidRPr="00A23B58">
        <w:rPr>
          <w:sz w:val="24"/>
          <w:szCs w:val="24"/>
        </w:rPr>
        <w:t>Baby changing station</w:t>
      </w:r>
      <w:r w:rsidRPr="00A23B58">
        <w:rPr>
          <w:sz w:val="24"/>
          <w:szCs w:val="24"/>
        </w:rPr>
        <w:t xml:space="preserve">, </w:t>
      </w:r>
      <w:r w:rsidRPr="00A23B58">
        <w:rPr>
          <w:sz w:val="24"/>
          <w:szCs w:val="24"/>
        </w:rPr>
        <w:t>Soft play surfaces &amp; staircase</w:t>
      </w:r>
      <w:r w:rsidRPr="00A23B58">
        <w:rPr>
          <w:sz w:val="24"/>
          <w:szCs w:val="24"/>
        </w:rPr>
        <w:t xml:space="preserve">, </w:t>
      </w:r>
      <w:r w:rsidRPr="00A23B58">
        <w:rPr>
          <w:sz w:val="24"/>
          <w:szCs w:val="24"/>
        </w:rPr>
        <w:t>Interactive toys</w:t>
      </w:r>
      <w:r w:rsidRPr="00A23B58">
        <w:rPr>
          <w:sz w:val="24"/>
          <w:szCs w:val="24"/>
        </w:rPr>
        <w:t>, play</w:t>
      </w:r>
      <w:r w:rsidRPr="00A23B58">
        <w:rPr>
          <w:sz w:val="24"/>
          <w:szCs w:val="24"/>
        </w:rPr>
        <w:t xml:space="preserve"> tunnel</w:t>
      </w:r>
      <w:r w:rsidRPr="00A23B58">
        <w:rPr>
          <w:sz w:val="24"/>
          <w:szCs w:val="24"/>
        </w:rPr>
        <w:t xml:space="preserve">, </w:t>
      </w:r>
      <w:r w:rsidRPr="00A23B58">
        <w:rPr>
          <w:sz w:val="24"/>
          <w:szCs w:val="24"/>
        </w:rPr>
        <w:t>Number wall</w:t>
      </w:r>
      <w:r w:rsidRPr="00A23B58">
        <w:rPr>
          <w:sz w:val="24"/>
          <w:szCs w:val="24"/>
        </w:rPr>
        <w:t xml:space="preserve">, </w:t>
      </w:r>
      <w:r w:rsidRPr="00A23B58">
        <w:rPr>
          <w:sz w:val="24"/>
          <w:szCs w:val="24"/>
        </w:rPr>
        <w:t>Basic arts &amp; crafts</w:t>
      </w:r>
      <w:r w:rsidRPr="00A23B58">
        <w:rPr>
          <w:sz w:val="24"/>
          <w:szCs w:val="24"/>
        </w:rPr>
        <w:t xml:space="preserve">, Role Play, </w:t>
      </w:r>
      <w:r w:rsidRPr="00A23B58">
        <w:rPr>
          <w:sz w:val="24"/>
          <w:szCs w:val="24"/>
        </w:rPr>
        <w:t>Ball pit</w:t>
      </w:r>
      <w:r w:rsidRPr="00A23B58">
        <w:rPr>
          <w:sz w:val="24"/>
          <w:szCs w:val="24"/>
        </w:rPr>
        <w:t xml:space="preserve"> and </w:t>
      </w:r>
      <w:r w:rsidRPr="00A23B58">
        <w:rPr>
          <w:sz w:val="24"/>
          <w:szCs w:val="24"/>
        </w:rPr>
        <w:t>Bean bags</w:t>
      </w:r>
    </w:p>
    <w:p w:rsidR="00A23B58" w:rsidRDefault="00A23B58" w:rsidP="00A23B58">
      <w:pPr>
        <w:pStyle w:val="ListParagraph"/>
        <w:numPr>
          <w:ilvl w:val="0"/>
          <w:numId w:val="25"/>
        </w:numPr>
        <w:rPr>
          <w:sz w:val="24"/>
          <w:szCs w:val="24"/>
        </w:rPr>
      </w:pPr>
      <w:r w:rsidRPr="00A23B58">
        <w:rPr>
          <w:sz w:val="24"/>
          <w:szCs w:val="24"/>
        </w:rPr>
        <w:t>O</w:t>
      </w:r>
      <w:r w:rsidRPr="00A23B58">
        <w:rPr>
          <w:sz w:val="24"/>
          <w:szCs w:val="24"/>
        </w:rPr>
        <w:t>nline booking facilities</w:t>
      </w:r>
    </w:p>
    <w:p w:rsidR="00A23B58" w:rsidRDefault="00A23B58" w:rsidP="00A23B58">
      <w:pPr>
        <w:pStyle w:val="ListParagraph"/>
        <w:numPr>
          <w:ilvl w:val="0"/>
          <w:numId w:val="25"/>
        </w:numPr>
        <w:rPr>
          <w:sz w:val="24"/>
          <w:szCs w:val="24"/>
        </w:rPr>
      </w:pPr>
      <w:r>
        <w:rPr>
          <w:sz w:val="24"/>
          <w:szCs w:val="24"/>
        </w:rPr>
        <w:t xml:space="preserve">£5.00 per child per hour and £1.00 per adult per hour </w:t>
      </w:r>
    </w:p>
    <w:p w:rsidR="00A23B58" w:rsidRDefault="00A23B58" w:rsidP="00A23B58">
      <w:pPr>
        <w:pStyle w:val="ListParagraph"/>
        <w:numPr>
          <w:ilvl w:val="0"/>
          <w:numId w:val="25"/>
        </w:numPr>
        <w:rPr>
          <w:sz w:val="24"/>
          <w:szCs w:val="24"/>
        </w:rPr>
      </w:pPr>
      <w:r>
        <w:rPr>
          <w:sz w:val="24"/>
          <w:szCs w:val="24"/>
        </w:rPr>
        <w:t xml:space="preserve">So if your shopping in the Mall you can pop in when the kids are getting fed up – let them play and then get on with the shopping </w:t>
      </w:r>
    </w:p>
    <w:p w:rsidR="00A23B58" w:rsidRDefault="00A23B58" w:rsidP="00A23B58">
      <w:pPr>
        <w:pStyle w:val="ListParagraph"/>
        <w:numPr>
          <w:ilvl w:val="0"/>
          <w:numId w:val="25"/>
        </w:numPr>
        <w:rPr>
          <w:sz w:val="24"/>
          <w:szCs w:val="24"/>
        </w:rPr>
      </w:pPr>
      <w:r>
        <w:rPr>
          <w:sz w:val="24"/>
          <w:szCs w:val="24"/>
        </w:rPr>
        <w:t xml:space="preserve">Morning Sessions for babies </w:t>
      </w:r>
    </w:p>
    <w:p w:rsidR="00A23B58" w:rsidRDefault="00A23B58" w:rsidP="00A23B58">
      <w:pPr>
        <w:pStyle w:val="ListParagraph"/>
        <w:numPr>
          <w:ilvl w:val="0"/>
          <w:numId w:val="25"/>
        </w:numPr>
        <w:rPr>
          <w:sz w:val="24"/>
          <w:szCs w:val="24"/>
        </w:rPr>
      </w:pPr>
      <w:r>
        <w:rPr>
          <w:sz w:val="24"/>
          <w:szCs w:val="24"/>
        </w:rPr>
        <w:t xml:space="preserve">Afternoon sessions for Adults &amp; Children </w:t>
      </w:r>
    </w:p>
    <w:p w:rsidR="00A23B58" w:rsidRDefault="00A23B58" w:rsidP="00A23B58">
      <w:pPr>
        <w:rPr>
          <w:sz w:val="24"/>
          <w:szCs w:val="24"/>
        </w:rPr>
      </w:pPr>
      <w:r>
        <w:rPr>
          <w:sz w:val="24"/>
          <w:szCs w:val="24"/>
        </w:rPr>
        <w:t xml:space="preserve">Q: Do you take on volunteers? How do they apply </w:t>
      </w:r>
    </w:p>
    <w:p w:rsidR="00A23B58" w:rsidRDefault="00A23B58" w:rsidP="00A23B58">
      <w:pPr>
        <w:rPr>
          <w:sz w:val="24"/>
          <w:szCs w:val="24"/>
        </w:rPr>
      </w:pPr>
      <w:r>
        <w:rPr>
          <w:sz w:val="24"/>
          <w:szCs w:val="24"/>
        </w:rPr>
        <w:t xml:space="preserve">A: Yes and just pop in and have a chat </w:t>
      </w:r>
    </w:p>
    <w:p w:rsidR="00A23B58" w:rsidRPr="00A23B58" w:rsidRDefault="00A23B58" w:rsidP="00A23B58">
      <w:pPr>
        <w:rPr>
          <w:sz w:val="24"/>
          <w:szCs w:val="24"/>
        </w:rPr>
      </w:pPr>
      <w:hyperlink r:id="rId26" w:history="1">
        <w:r w:rsidRPr="00A23B58">
          <w:rPr>
            <w:color w:val="0000FF"/>
            <w:u w:val="single"/>
          </w:rPr>
          <w:t>Inspiration Station | Sensory | Soft Play | Crafts | Blackburn (inspiration-station.co.uk)</w:t>
        </w:r>
      </w:hyperlink>
    </w:p>
    <w:p w:rsidR="00A23B58" w:rsidRDefault="00A23B58" w:rsidP="00116078">
      <w:pPr>
        <w:rPr>
          <w:b/>
          <w:sz w:val="24"/>
          <w:szCs w:val="24"/>
          <w:u w:val="single"/>
        </w:rPr>
      </w:pPr>
      <w:r w:rsidRPr="00A23B58">
        <w:rPr>
          <w:b/>
          <w:sz w:val="24"/>
          <w:szCs w:val="24"/>
          <w:u w:val="single"/>
        </w:rPr>
        <w:lastRenderedPageBreak/>
        <w:t>Presentation from Clare from IN partnership</w:t>
      </w:r>
      <w:r>
        <w:rPr>
          <w:b/>
          <w:sz w:val="24"/>
          <w:szCs w:val="24"/>
          <w:u w:val="single"/>
        </w:rPr>
        <w:t xml:space="preserve"> Project </w:t>
      </w:r>
    </w:p>
    <w:p w:rsidR="004F671C" w:rsidRDefault="004F671C" w:rsidP="004F671C">
      <w:pPr>
        <w:pStyle w:val="ListParagraph"/>
        <w:numPr>
          <w:ilvl w:val="0"/>
          <w:numId w:val="26"/>
        </w:numPr>
        <w:rPr>
          <w:sz w:val="24"/>
          <w:szCs w:val="24"/>
        </w:rPr>
      </w:pPr>
      <w:r w:rsidRPr="004F671C">
        <w:rPr>
          <w:sz w:val="24"/>
          <w:szCs w:val="24"/>
        </w:rPr>
        <w:t xml:space="preserve">My role is funded by BwD Council and Great Places </w:t>
      </w:r>
    </w:p>
    <w:p w:rsidR="004F671C" w:rsidRDefault="004F671C" w:rsidP="004F671C">
      <w:pPr>
        <w:pStyle w:val="ListParagraph"/>
        <w:numPr>
          <w:ilvl w:val="0"/>
          <w:numId w:val="26"/>
        </w:numPr>
        <w:rPr>
          <w:sz w:val="24"/>
          <w:szCs w:val="24"/>
        </w:rPr>
      </w:pPr>
      <w:r>
        <w:rPr>
          <w:sz w:val="24"/>
          <w:szCs w:val="24"/>
        </w:rPr>
        <w:t xml:space="preserve">We work with adults 18+ who have drug and alcohol issues </w:t>
      </w:r>
      <w:r w:rsidR="00CE78FC">
        <w:rPr>
          <w:sz w:val="24"/>
          <w:szCs w:val="24"/>
        </w:rPr>
        <w:t>(current or historical)</w:t>
      </w:r>
    </w:p>
    <w:p w:rsidR="00CE78FC" w:rsidRDefault="00CE78FC" w:rsidP="004F671C">
      <w:pPr>
        <w:pStyle w:val="ListParagraph"/>
        <w:numPr>
          <w:ilvl w:val="0"/>
          <w:numId w:val="26"/>
        </w:numPr>
        <w:rPr>
          <w:sz w:val="24"/>
          <w:szCs w:val="24"/>
        </w:rPr>
      </w:pPr>
      <w:r>
        <w:rPr>
          <w:sz w:val="24"/>
          <w:szCs w:val="24"/>
        </w:rPr>
        <w:t>Our Clients have to h</w:t>
      </w:r>
      <w:r w:rsidRPr="00CE78FC">
        <w:rPr>
          <w:sz w:val="24"/>
          <w:szCs w:val="24"/>
        </w:rPr>
        <w:t>ave their own tenancy in Blackburn with Darwen</w:t>
      </w:r>
      <w:r>
        <w:rPr>
          <w:sz w:val="24"/>
          <w:szCs w:val="24"/>
        </w:rPr>
        <w:t xml:space="preserve">, we cannot work with the Homeless </w:t>
      </w:r>
    </w:p>
    <w:p w:rsidR="004F671C" w:rsidRDefault="004F671C" w:rsidP="004F671C">
      <w:pPr>
        <w:pStyle w:val="ListParagraph"/>
        <w:numPr>
          <w:ilvl w:val="0"/>
          <w:numId w:val="26"/>
        </w:numPr>
        <w:rPr>
          <w:sz w:val="24"/>
          <w:szCs w:val="24"/>
        </w:rPr>
      </w:pPr>
      <w:r>
        <w:rPr>
          <w:sz w:val="24"/>
          <w:szCs w:val="24"/>
        </w:rPr>
        <w:t xml:space="preserve">We work with Inspire and we receive referrals from lots of places </w:t>
      </w:r>
      <w:r w:rsidR="00CE78FC">
        <w:rPr>
          <w:sz w:val="24"/>
          <w:szCs w:val="24"/>
        </w:rPr>
        <w:t xml:space="preserve">– Community Care Hub </w:t>
      </w:r>
    </w:p>
    <w:p w:rsidR="004F671C" w:rsidRDefault="004F671C" w:rsidP="004F671C">
      <w:pPr>
        <w:pStyle w:val="ListParagraph"/>
        <w:numPr>
          <w:ilvl w:val="0"/>
          <w:numId w:val="26"/>
        </w:numPr>
        <w:rPr>
          <w:sz w:val="24"/>
          <w:szCs w:val="24"/>
        </w:rPr>
      </w:pPr>
      <w:r>
        <w:rPr>
          <w:sz w:val="24"/>
          <w:szCs w:val="24"/>
        </w:rPr>
        <w:t xml:space="preserve">We do not just work with housing, we help with tenancy agreements, maintaining a home, financial help and support for individuals well being </w:t>
      </w:r>
    </w:p>
    <w:p w:rsidR="004F671C" w:rsidRDefault="00CE78FC" w:rsidP="004F671C">
      <w:pPr>
        <w:pStyle w:val="ListParagraph"/>
        <w:numPr>
          <w:ilvl w:val="0"/>
          <w:numId w:val="26"/>
        </w:numPr>
        <w:rPr>
          <w:sz w:val="24"/>
          <w:szCs w:val="24"/>
        </w:rPr>
      </w:pPr>
      <w:r>
        <w:rPr>
          <w:sz w:val="24"/>
          <w:szCs w:val="24"/>
        </w:rPr>
        <w:t xml:space="preserve">There are 2 members of staff me full time and one part time </w:t>
      </w:r>
    </w:p>
    <w:p w:rsidR="00CE78FC" w:rsidRDefault="00CE78FC" w:rsidP="001D3C60">
      <w:pPr>
        <w:pStyle w:val="ListParagraph"/>
        <w:numPr>
          <w:ilvl w:val="0"/>
          <w:numId w:val="26"/>
        </w:numPr>
        <w:rPr>
          <w:sz w:val="24"/>
          <w:szCs w:val="24"/>
        </w:rPr>
      </w:pPr>
      <w:r>
        <w:rPr>
          <w:sz w:val="24"/>
          <w:szCs w:val="24"/>
        </w:rPr>
        <w:t>We help with CV’s/employment/training/benefits/PIP forms</w:t>
      </w:r>
    </w:p>
    <w:p w:rsidR="008D7CC0" w:rsidRDefault="008D7CC0" w:rsidP="001D3C60">
      <w:pPr>
        <w:pStyle w:val="ListParagraph"/>
        <w:numPr>
          <w:ilvl w:val="0"/>
          <w:numId w:val="26"/>
        </w:numPr>
        <w:rPr>
          <w:sz w:val="24"/>
          <w:szCs w:val="24"/>
        </w:rPr>
      </w:pPr>
      <w:r>
        <w:rPr>
          <w:sz w:val="24"/>
          <w:szCs w:val="24"/>
        </w:rPr>
        <w:t xml:space="preserve">We can take referrals from the HMO’s/Hostels – but not the Salvation Army (that counts as double funding) </w:t>
      </w:r>
    </w:p>
    <w:p w:rsidR="008D7CC0" w:rsidRDefault="008D7CC0" w:rsidP="001D3C60">
      <w:pPr>
        <w:pStyle w:val="ListParagraph"/>
        <w:numPr>
          <w:ilvl w:val="0"/>
          <w:numId w:val="26"/>
        </w:numPr>
        <w:rPr>
          <w:sz w:val="24"/>
          <w:szCs w:val="24"/>
        </w:rPr>
      </w:pPr>
      <w:r>
        <w:rPr>
          <w:sz w:val="24"/>
          <w:szCs w:val="24"/>
        </w:rPr>
        <w:t xml:space="preserve">There is not a lot of housing available at the moment – so we are low on stock – I do have some good contacts with Places for People </w:t>
      </w:r>
    </w:p>
    <w:p w:rsidR="008D7CC0" w:rsidRDefault="008D7CC0" w:rsidP="001D3C60">
      <w:pPr>
        <w:pStyle w:val="ListParagraph"/>
        <w:numPr>
          <w:ilvl w:val="0"/>
          <w:numId w:val="26"/>
        </w:numPr>
        <w:rPr>
          <w:sz w:val="24"/>
          <w:szCs w:val="24"/>
        </w:rPr>
      </w:pPr>
      <w:r>
        <w:rPr>
          <w:sz w:val="24"/>
          <w:szCs w:val="24"/>
        </w:rPr>
        <w:t xml:space="preserve">We also </w:t>
      </w:r>
      <w:r w:rsidRPr="008D7CC0">
        <w:rPr>
          <w:sz w:val="24"/>
          <w:szCs w:val="24"/>
        </w:rPr>
        <w:t>provide support and accommodation for women aged 16 – 55 who are homeless and who also need help with drug or alcohol issues.  Our  support  promotes independence, recovery  and we help customers to move on into their own accommodation. We have 17 fully furnished, self-contained flats and excellent communal facilities which include a lounge, training kitchen, gardens, well-being suite and training room. We are located in the centre of Blackburn.</w:t>
      </w:r>
    </w:p>
    <w:p w:rsidR="008D7CC0" w:rsidRDefault="008D7CC0" w:rsidP="001D3C60">
      <w:pPr>
        <w:pStyle w:val="ListParagraph"/>
        <w:numPr>
          <w:ilvl w:val="0"/>
          <w:numId w:val="26"/>
        </w:numPr>
        <w:rPr>
          <w:sz w:val="24"/>
          <w:szCs w:val="24"/>
        </w:rPr>
      </w:pPr>
      <w:r>
        <w:rPr>
          <w:sz w:val="24"/>
          <w:szCs w:val="24"/>
        </w:rPr>
        <w:t xml:space="preserve">The Flats are all fully furnished and are located in East Park Road in Blackburn </w:t>
      </w:r>
    </w:p>
    <w:p w:rsidR="008D7CC0" w:rsidRDefault="008D7CC0" w:rsidP="008D7CC0">
      <w:pPr>
        <w:rPr>
          <w:sz w:val="24"/>
          <w:szCs w:val="24"/>
        </w:rPr>
      </w:pPr>
      <w:r>
        <w:rPr>
          <w:sz w:val="24"/>
          <w:szCs w:val="24"/>
        </w:rPr>
        <w:t>Q: Is It European Funded?</w:t>
      </w:r>
    </w:p>
    <w:p w:rsidR="008D7CC0" w:rsidRDefault="008D7CC0" w:rsidP="008D7CC0">
      <w:pPr>
        <w:rPr>
          <w:sz w:val="24"/>
          <w:szCs w:val="24"/>
        </w:rPr>
      </w:pPr>
      <w:r>
        <w:rPr>
          <w:sz w:val="24"/>
          <w:szCs w:val="24"/>
        </w:rPr>
        <w:t xml:space="preserve">A: No </w:t>
      </w:r>
    </w:p>
    <w:p w:rsidR="008D7CC0" w:rsidRDefault="008D7CC0" w:rsidP="008D7CC0">
      <w:pPr>
        <w:rPr>
          <w:sz w:val="24"/>
          <w:szCs w:val="24"/>
        </w:rPr>
      </w:pPr>
      <w:r>
        <w:rPr>
          <w:sz w:val="24"/>
          <w:szCs w:val="24"/>
        </w:rPr>
        <w:t>Q: Where do you meet clients?</w:t>
      </w:r>
    </w:p>
    <w:p w:rsidR="008D7CC0" w:rsidRDefault="008D7CC0" w:rsidP="008D7CC0">
      <w:pPr>
        <w:rPr>
          <w:sz w:val="24"/>
          <w:szCs w:val="24"/>
        </w:rPr>
      </w:pPr>
      <w:r>
        <w:rPr>
          <w:sz w:val="24"/>
          <w:szCs w:val="24"/>
        </w:rPr>
        <w:t xml:space="preserve">A:We have been talking to people on the phone due to Covid but we are moving towards more face to face appointments, I usually take them out for a brew and have a chat – we don’t really go to people’s homes </w:t>
      </w:r>
    </w:p>
    <w:p w:rsidR="008D7CC0" w:rsidRDefault="008D7CC0" w:rsidP="008D7CC0">
      <w:pPr>
        <w:rPr>
          <w:sz w:val="24"/>
          <w:szCs w:val="24"/>
        </w:rPr>
      </w:pPr>
      <w:r>
        <w:rPr>
          <w:sz w:val="24"/>
          <w:szCs w:val="24"/>
        </w:rPr>
        <w:t>Q: Do you have housing you can offer?</w:t>
      </w:r>
    </w:p>
    <w:p w:rsidR="008D7CC0" w:rsidRDefault="008D7CC0" w:rsidP="008D7CC0">
      <w:pPr>
        <w:rPr>
          <w:sz w:val="24"/>
          <w:szCs w:val="24"/>
        </w:rPr>
      </w:pPr>
      <w:r>
        <w:rPr>
          <w:sz w:val="24"/>
          <w:szCs w:val="24"/>
        </w:rPr>
        <w:t xml:space="preserve">A: No we help bid for properties, find the properties – we can help people get the banding put up </w:t>
      </w:r>
    </w:p>
    <w:p w:rsidR="008D7CC0" w:rsidRDefault="008D7CC0" w:rsidP="008D7CC0">
      <w:pPr>
        <w:rPr>
          <w:sz w:val="24"/>
          <w:szCs w:val="24"/>
        </w:rPr>
      </w:pPr>
      <w:r>
        <w:rPr>
          <w:sz w:val="24"/>
          <w:szCs w:val="24"/>
        </w:rPr>
        <w:t>Q: Do you work across Accrington?</w:t>
      </w:r>
    </w:p>
    <w:p w:rsidR="008D7CC0" w:rsidRDefault="008D7CC0" w:rsidP="008D7CC0">
      <w:pPr>
        <w:rPr>
          <w:sz w:val="24"/>
          <w:szCs w:val="24"/>
        </w:rPr>
      </w:pPr>
      <w:r>
        <w:rPr>
          <w:sz w:val="24"/>
          <w:szCs w:val="24"/>
        </w:rPr>
        <w:t xml:space="preserve">A: No just BwD </w:t>
      </w:r>
    </w:p>
    <w:p w:rsidR="008D7CC0" w:rsidRDefault="008D7CC0" w:rsidP="008D7CC0">
      <w:pPr>
        <w:rPr>
          <w:sz w:val="24"/>
          <w:szCs w:val="24"/>
        </w:rPr>
      </w:pPr>
      <w:r>
        <w:rPr>
          <w:sz w:val="24"/>
          <w:szCs w:val="24"/>
        </w:rPr>
        <w:t>Q: Once you have got accommodation for individuals where do you source carpets etc?</w:t>
      </w:r>
    </w:p>
    <w:p w:rsidR="008D7CC0" w:rsidRDefault="008D7CC0" w:rsidP="008D7CC0">
      <w:pPr>
        <w:rPr>
          <w:sz w:val="24"/>
          <w:szCs w:val="24"/>
        </w:rPr>
      </w:pPr>
      <w:r>
        <w:rPr>
          <w:sz w:val="24"/>
          <w:szCs w:val="24"/>
        </w:rPr>
        <w:t xml:space="preserve">A: Community Care Grant, Lancashire Crisis </w:t>
      </w:r>
      <w:r w:rsidR="003659F3">
        <w:rPr>
          <w:sz w:val="24"/>
          <w:szCs w:val="24"/>
        </w:rPr>
        <w:t xml:space="preserve">Support, Turn2Us, Children in Need, British Gas, United Utilities, IKEA – Community Team – Carpets are really hard to source </w:t>
      </w:r>
    </w:p>
    <w:p w:rsidR="0075497D" w:rsidRDefault="0075497D" w:rsidP="008D7CC0">
      <w:pPr>
        <w:rPr>
          <w:sz w:val="24"/>
          <w:szCs w:val="24"/>
        </w:rPr>
      </w:pPr>
      <w:hyperlink r:id="rId27" w:history="1">
        <w:r w:rsidRPr="0075497D">
          <w:rPr>
            <w:color w:val="0000FF"/>
            <w:u w:val="single"/>
          </w:rPr>
          <w:t>In Partnership (greatplaces.org.uk)</w:t>
        </w:r>
      </w:hyperlink>
    </w:p>
    <w:p w:rsidR="0075497D" w:rsidRDefault="0075497D" w:rsidP="008D7CC0">
      <w:pPr>
        <w:rPr>
          <w:b/>
          <w:sz w:val="24"/>
          <w:szCs w:val="24"/>
          <w:u w:val="single"/>
        </w:rPr>
      </w:pPr>
    </w:p>
    <w:p w:rsidR="003659F3" w:rsidRDefault="00491F12" w:rsidP="008D7CC0">
      <w:pPr>
        <w:rPr>
          <w:b/>
          <w:sz w:val="24"/>
          <w:szCs w:val="24"/>
          <w:u w:val="single"/>
        </w:rPr>
      </w:pPr>
      <w:r>
        <w:rPr>
          <w:b/>
          <w:sz w:val="24"/>
          <w:szCs w:val="24"/>
          <w:u w:val="single"/>
        </w:rPr>
        <w:t>P</w:t>
      </w:r>
      <w:r w:rsidR="0075497D" w:rsidRPr="0075497D">
        <w:rPr>
          <w:b/>
          <w:sz w:val="24"/>
          <w:szCs w:val="24"/>
          <w:u w:val="single"/>
        </w:rPr>
        <w:t xml:space="preserve">resentation from Shamim from Blackburn College </w:t>
      </w:r>
    </w:p>
    <w:p w:rsidR="003B6677" w:rsidRDefault="006C7942" w:rsidP="00C0245E">
      <w:pPr>
        <w:pStyle w:val="ListParagraph"/>
        <w:numPr>
          <w:ilvl w:val="0"/>
          <w:numId w:val="27"/>
        </w:numPr>
        <w:rPr>
          <w:sz w:val="24"/>
          <w:szCs w:val="24"/>
        </w:rPr>
      </w:pPr>
      <w:r w:rsidRPr="00C0245E">
        <w:rPr>
          <w:sz w:val="24"/>
          <w:szCs w:val="24"/>
        </w:rPr>
        <w:t>I</w:t>
      </w:r>
      <w:r w:rsidR="00C0245E">
        <w:rPr>
          <w:sz w:val="24"/>
          <w:szCs w:val="24"/>
        </w:rPr>
        <w:t xml:space="preserve"> have a couple of roles one is to </w:t>
      </w:r>
      <w:r w:rsidRPr="00C0245E">
        <w:rPr>
          <w:sz w:val="24"/>
          <w:szCs w:val="24"/>
        </w:rPr>
        <w:t xml:space="preserve"> </w:t>
      </w:r>
      <w:r w:rsidR="00C0245E" w:rsidRPr="00C0245E">
        <w:rPr>
          <w:sz w:val="24"/>
          <w:szCs w:val="24"/>
        </w:rPr>
        <w:t>support</w:t>
      </w:r>
      <w:r w:rsidRPr="00C0245E">
        <w:rPr>
          <w:sz w:val="24"/>
          <w:szCs w:val="24"/>
        </w:rPr>
        <w:t xml:space="preserve"> SME to take on Student Work placements </w:t>
      </w:r>
      <w:r w:rsidR="00C0245E">
        <w:rPr>
          <w:sz w:val="24"/>
          <w:szCs w:val="24"/>
        </w:rPr>
        <w:t xml:space="preserve">and the other is to find placements for IT/Digital Level 3 students </w:t>
      </w:r>
    </w:p>
    <w:p w:rsidR="00C0245E" w:rsidRPr="008D4AA2" w:rsidRDefault="00C0245E" w:rsidP="009D51BB">
      <w:pPr>
        <w:pStyle w:val="ListParagraph"/>
        <w:numPr>
          <w:ilvl w:val="0"/>
          <w:numId w:val="27"/>
        </w:numPr>
        <w:rPr>
          <w:sz w:val="24"/>
          <w:szCs w:val="24"/>
        </w:rPr>
      </w:pPr>
      <w:r w:rsidRPr="008D4AA2">
        <w:rPr>
          <w:sz w:val="24"/>
          <w:szCs w:val="24"/>
        </w:rPr>
        <w:t>The Students are au fait with Social Media, Coding</w:t>
      </w:r>
      <w:r w:rsidR="008D4AA2">
        <w:rPr>
          <w:sz w:val="24"/>
          <w:szCs w:val="24"/>
        </w:rPr>
        <w:t xml:space="preserve">, </w:t>
      </w:r>
      <w:r w:rsidRPr="008D4AA2">
        <w:rPr>
          <w:sz w:val="24"/>
          <w:szCs w:val="24"/>
        </w:rPr>
        <w:t>Database Development, Digital Media</w:t>
      </w:r>
      <w:r w:rsidR="008D4AA2" w:rsidRPr="008D4AA2">
        <w:rPr>
          <w:sz w:val="24"/>
          <w:szCs w:val="24"/>
        </w:rPr>
        <w:t xml:space="preserve">, IT Administration, </w:t>
      </w:r>
      <w:r w:rsidR="008D4AA2" w:rsidRPr="008D4AA2">
        <w:rPr>
          <w:sz w:val="24"/>
          <w:szCs w:val="24"/>
        </w:rPr>
        <w:t>IT Customer Support</w:t>
      </w:r>
      <w:r w:rsidR="008D4AA2" w:rsidRPr="008D4AA2">
        <w:rPr>
          <w:sz w:val="24"/>
          <w:szCs w:val="24"/>
        </w:rPr>
        <w:t xml:space="preserve">, </w:t>
      </w:r>
      <w:r w:rsidR="008D4AA2" w:rsidRPr="008D4AA2">
        <w:rPr>
          <w:sz w:val="24"/>
          <w:szCs w:val="24"/>
        </w:rPr>
        <w:t>IT Sales</w:t>
      </w:r>
      <w:r w:rsidR="008D4AA2" w:rsidRPr="008D4AA2">
        <w:rPr>
          <w:sz w:val="24"/>
          <w:szCs w:val="24"/>
        </w:rPr>
        <w:t xml:space="preserve">, </w:t>
      </w:r>
      <w:r w:rsidR="008D4AA2" w:rsidRPr="008D4AA2">
        <w:rPr>
          <w:sz w:val="24"/>
          <w:szCs w:val="24"/>
        </w:rPr>
        <w:t>IT Security</w:t>
      </w:r>
      <w:r w:rsidR="008D4AA2" w:rsidRPr="008D4AA2">
        <w:rPr>
          <w:sz w:val="24"/>
          <w:szCs w:val="24"/>
        </w:rPr>
        <w:t xml:space="preserve">, </w:t>
      </w:r>
      <w:r w:rsidR="008D4AA2" w:rsidRPr="008D4AA2">
        <w:rPr>
          <w:sz w:val="24"/>
          <w:szCs w:val="24"/>
        </w:rPr>
        <w:t>Network Administration</w:t>
      </w:r>
      <w:r w:rsidR="008D4AA2" w:rsidRPr="008D4AA2">
        <w:rPr>
          <w:sz w:val="24"/>
          <w:szCs w:val="24"/>
        </w:rPr>
        <w:t xml:space="preserve">, </w:t>
      </w:r>
      <w:r w:rsidR="008D4AA2" w:rsidRPr="008D4AA2">
        <w:rPr>
          <w:sz w:val="24"/>
          <w:szCs w:val="24"/>
        </w:rPr>
        <w:t>Software Development</w:t>
      </w:r>
      <w:r w:rsidR="008D4AA2" w:rsidRPr="008D4AA2">
        <w:rPr>
          <w:sz w:val="24"/>
          <w:szCs w:val="24"/>
        </w:rPr>
        <w:t xml:space="preserve">, </w:t>
      </w:r>
      <w:r w:rsidR="008D4AA2" w:rsidRPr="008D4AA2">
        <w:rPr>
          <w:sz w:val="24"/>
          <w:szCs w:val="24"/>
        </w:rPr>
        <w:t>Web Development</w:t>
      </w:r>
    </w:p>
    <w:p w:rsidR="00C0245E" w:rsidRDefault="008D4AA2" w:rsidP="00C0245E">
      <w:pPr>
        <w:pStyle w:val="ListParagraph"/>
        <w:numPr>
          <w:ilvl w:val="0"/>
          <w:numId w:val="27"/>
        </w:numPr>
        <w:rPr>
          <w:sz w:val="24"/>
          <w:szCs w:val="24"/>
        </w:rPr>
      </w:pPr>
      <w:r>
        <w:rPr>
          <w:sz w:val="24"/>
          <w:szCs w:val="24"/>
        </w:rPr>
        <w:t xml:space="preserve">The Placements are 45 days (315 hours) or 30 hours – which can be a full week or a couple of hours per week </w:t>
      </w:r>
    </w:p>
    <w:p w:rsidR="002D377A" w:rsidRDefault="002D377A" w:rsidP="00C0245E">
      <w:pPr>
        <w:pStyle w:val="ListParagraph"/>
        <w:numPr>
          <w:ilvl w:val="0"/>
          <w:numId w:val="27"/>
        </w:numPr>
        <w:rPr>
          <w:sz w:val="24"/>
          <w:szCs w:val="24"/>
        </w:rPr>
      </w:pPr>
      <w:r>
        <w:rPr>
          <w:sz w:val="24"/>
          <w:szCs w:val="24"/>
        </w:rPr>
        <w:t xml:space="preserve">If you want to take on a student you must have employer liability insurance and we will need to do a H&amp;S check </w:t>
      </w:r>
    </w:p>
    <w:p w:rsidR="00B313A3" w:rsidRDefault="00B313A3" w:rsidP="00C0245E">
      <w:pPr>
        <w:pStyle w:val="ListParagraph"/>
        <w:numPr>
          <w:ilvl w:val="0"/>
          <w:numId w:val="27"/>
        </w:numPr>
        <w:rPr>
          <w:sz w:val="24"/>
          <w:szCs w:val="24"/>
        </w:rPr>
      </w:pPr>
      <w:r>
        <w:rPr>
          <w:sz w:val="24"/>
          <w:szCs w:val="24"/>
        </w:rPr>
        <w:t xml:space="preserve">We struggle finding just IT companies -the students do benefit form other sectors as they learn different skills to – not just computer skills </w:t>
      </w:r>
    </w:p>
    <w:p w:rsidR="00B313A3" w:rsidRDefault="00B313A3" w:rsidP="00C0245E">
      <w:pPr>
        <w:pStyle w:val="ListParagraph"/>
        <w:numPr>
          <w:ilvl w:val="0"/>
          <w:numId w:val="27"/>
        </w:numPr>
        <w:rPr>
          <w:sz w:val="24"/>
          <w:szCs w:val="24"/>
        </w:rPr>
      </w:pPr>
      <w:r>
        <w:rPr>
          <w:sz w:val="24"/>
          <w:szCs w:val="24"/>
        </w:rPr>
        <w:t xml:space="preserve">Students can help with promotional videos etc </w:t>
      </w:r>
    </w:p>
    <w:p w:rsidR="00B313A3" w:rsidRDefault="00B313A3" w:rsidP="00C0245E">
      <w:pPr>
        <w:pStyle w:val="ListParagraph"/>
        <w:numPr>
          <w:ilvl w:val="0"/>
          <w:numId w:val="27"/>
        </w:numPr>
        <w:rPr>
          <w:sz w:val="24"/>
          <w:szCs w:val="24"/>
        </w:rPr>
      </w:pPr>
      <w:r>
        <w:rPr>
          <w:sz w:val="24"/>
          <w:szCs w:val="24"/>
        </w:rPr>
        <w:t xml:space="preserve">Students ned to be supervised at all times and need to have facilities – loo etc </w:t>
      </w:r>
    </w:p>
    <w:p w:rsidR="004A7C97" w:rsidRDefault="004A7C97" w:rsidP="004A7C97">
      <w:pPr>
        <w:ind w:left="360"/>
        <w:rPr>
          <w:sz w:val="24"/>
          <w:szCs w:val="24"/>
        </w:rPr>
      </w:pPr>
      <w:r>
        <w:rPr>
          <w:sz w:val="24"/>
          <w:szCs w:val="24"/>
        </w:rPr>
        <w:t xml:space="preserve">Q: </w:t>
      </w:r>
      <w:r w:rsidR="004826A3">
        <w:rPr>
          <w:sz w:val="24"/>
          <w:szCs w:val="24"/>
        </w:rPr>
        <w:t>What is the benefit to the employer of taking on students?</w:t>
      </w:r>
    </w:p>
    <w:p w:rsidR="004826A3" w:rsidRDefault="004826A3" w:rsidP="004A7C97">
      <w:pPr>
        <w:ind w:left="360"/>
        <w:rPr>
          <w:sz w:val="24"/>
          <w:szCs w:val="24"/>
        </w:rPr>
      </w:pPr>
      <w:r>
        <w:rPr>
          <w:sz w:val="24"/>
          <w:szCs w:val="24"/>
        </w:rPr>
        <w:t xml:space="preserve">A: </w:t>
      </w:r>
      <w:r w:rsidR="004D7A40">
        <w:rPr>
          <w:sz w:val="24"/>
          <w:szCs w:val="24"/>
        </w:rPr>
        <w:t xml:space="preserve">Free Work, help with </w:t>
      </w:r>
      <w:r w:rsidR="00B313A3">
        <w:rPr>
          <w:sz w:val="24"/>
          <w:szCs w:val="24"/>
        </w:rPr>
        <w:t>social media, they can do other things that IT , they can teach you lots of new IT skills, Tik Tok etc (Tik Tok – you can get funding for videos and creating posts)</w:t>
      </w:r>
    </w:p>
    <w:p w:rsidR="00B313A3" w:rsidRDefault="00B313A3" w:rsidP="004A7C97">
      <w:pPr>
        <w:ind w:left="360"/>
        <w:rPr>
          <w:sz w:val="24"/>
          <w:szCs w:val="24"/>
        </w:rPr>
      </w:pPr>
      <w:r>
        <w:rPr>
          <w:sz w:val="24"/>
          <w:szCs w:val="24"/>
        </w:rPr>
        <w:t>Q: what level are the students?</w:t>
      </w:r>
    </w:p>
    <w:p w:rsidR="00B313A3" w:rsidRDefault="00B313A3" w:rsidP="004A7C97">
      <w:pPr>
        <w:ind w:left="360"/>
        <w:rPr>
          <w:sz w:val="24"/>
          <w:szCs w:val="24"/>
        </w:rPr>
      </w:pPr>
      <w:r>
        <w:rPr>
          <w:sz w:val="24"/>
          <w:szCs w:val="24"/>
        </w:rPr>
        <w:t xml:space="preserve">A: Level 3 which is year 1 &amp; “ students </w:t>
      </w:r>
    </w:p>
    <w:p w:rsidR="00B313A3" w:rsidRDefault="00B313A3" w:rsidP="00B313A3">
      <w:pPr>
        <w:pStyle w:val="ListParagraph"/>
        <w:numPr>
          <w:ilvl w:val="0"/>
          <w:numId w:val="28"/>
        </w:numPr>
        <w:rPr>
          <w:sz w:val="24"/>
          <w:szCs w:val="24"/>
        </w:rPr>
      </w:pPr>
      <w:r>
        <w:rPr>
          <w:sz w:val="24"/>
          <w:szCs w:val="24"/>
        </w:rPr>
        <w:t>The Support we offer to SME is showing them how to get the most out of the experience, we offer support with mentoring, H&amp;S , help you identify where the students can help and help point you in the right direction.</w:t>
      </w:r>
    </w:p>
    <w:p w:rsidR="00B313A3" w:rsidRDefault="00B313A3" w:rsidP="00B313A3">
      <w:pPr>
        <w:pStyle w:val="ListParagraph"/>
        <w:numPr>
          <w:ilvl w:val="0"/>
          <w:numId w:val="28"/>
        </w:numPr>
        <w:rPr>
          <w:sz w:val="24"/>
          <w:szCs w:val="24"/>
        </w:rPr>
      </w:pPr>
      <w:r>
        <w:rPr>
          <w:sz w:val="24"/>
          <w:szCs w:val="24"/>
        </w:rPr>
        <w:t xml:space="preserve">We work with any business </w:t>
      </w:r>
    </w:p>
    <w:p w:rsidR="006804DE" w:rsidRPr="006804DE" w:rsidRDefault="006804DE" w:rsidP="006804DE">
      <w:pPr>
        <w:rPr>
          <w:sz w:val="24"/>
          <w:szCs w:val="24"/>
        </w:rPr>
      </w:pPr>
    </w:p>
    <w:p w:rsidR="00B313A3" w:rsidRDefault="006A2970" w:rsidP="00B313A3">
      <w:pPr>
        <w:rPr>
          <w:sz w:val="24"/>
          <w:szCs w:val="24"/>
        </w:rPr>
      </w:pPr>
      <w:hyperlink r:id="rId28" w:history="1">
        <w:r w:rsidRPr="005F7DAC">
          <w:rPr>
            <w:rStyle w:val="Hyperlink"/>
            <w:sz w:val="24"/>
            <w:szCs w:val="24"/>
          </w:rPr>
          <w:t>https://www.blackburn.ac.uk/work-placements-for-employers/</w:t>
        </w:r>
      </w:hyperlink>
    </w:p>
    <w:p w:rsidR="006A2970" w:rsidRDefault="006A2970" w:rsidP="00B313A3">
      <w:pPr>
        <w:rPr>
          <w:sz w:val="24"/>
          <w:szCs w:val="24"/>
        </w:rPr>
      </w:pPr>
    </w:p>
    <w:p w:rsidR="006804DE" w:rsidRDefault="006804DE" w:rsidP="00B313A3">
      <w:pPr>
        <w:rPr>
          <w:sz w:val="24"/>
          <w:szCs w:val="24"/>
        </w:rPr>
      </w:pPr>
    </w:p>
    <w:p w:rsidR="006804DE" w:rsidRDefault="006804DE" w:rsidP="00B313A3">
      <w:pPr>
        <w:rPr>
          <w:sz w:val="24"/>
          <w:szCs w:val="24"/>
        </w:rPr>
      </w:pPr>
    </w:p>
    <w:p w:rsidR="006804DE" w:rsidRDefault="006804DE" w:rsidP="00B313A3">
      <w:pPr>
        <w:rPr>
          <w:sz w:val="24"/>
          <w:szCs w:val="24"/>
        </w:rPr>
      </w:pPr>
    </w:p>
    <w:p w:rsidR="00491F12" w:rsidRDefault="00491F12" w:rsidP="00B313A3">
      <w:pPr>
        <w:rPr>
          <w:sz w:val="24"/>
          <w:szCs w:val="24"/>
        </w:rPr>
      </w:pPr>
    </w:p>
    <w:p w:rsidR="00491F12" w:rsidRDefault="00491F12" w:rsidP="00B313A3">
      <w:pPr>
        <w:rPr>
          <w:sz w:val="24"/>
          <w:szCs w:val="24"/>
        </w:rPr>
      </w:pPr>
    </w:p>
    <w:p w:rsidR="006804DE" w:rsidRDefault="006804DE" w:rsidP="00B313A3">
      <w:pPr>
        <w:rPr>
          <w:sz w:val="24"/>
          <w:szCs w:val="24"/>
        </w:rPr>
      </w:pPr>
    </w:p>
    <w:p w:rsidR="006804DE" w:rsidRDefault="006804DE" w:rsidP="00B313A3">
      <w:pPr>
        <w:rPr>
          <w:b/>
          <w:sz w:val="24"/>
          <w:szCs w:val="24"/>
          <w:u w:val="single"/>
        </w:rPr>
      </w:pPr>
    </w:p>
    <w:p w:rsidR="006804DE" w:rsidRDefault="006804DE" w:rsidP="00B313A3">
      <w:pPr>
        <w:rPr>
          <w:b/>
          <w:sz w:val="24"/>
          <w:szCs w:val="24"/>
          <w:u w:val="single"/>
        </w:rPr>
      </w:pPr>
    </w:p>
    <w:p w:rsidR="006A2970" w:rsidRPr="006A2970" w:rsidRDefault="006A2970" w:rsidP="00B313A3">
      <w:pPr>
        <w:rPr>
          <w:b/>
          <w:sz w:val="24"/>
          <w:szCs w:val="24"/>
          <w:u w:val="single"/>
        </w:rPr>
      </w:pPr>
      <w:r w:rsidRPr="006A2970">
        <w:rPr>
          <w:b/>
          <w:sz w:val="24"/>
          <w:szCs w:val="24"/>
          <w:u w:val="single"/>
        </w:rPr>
        <w:t xml:space="preserve">Update from Fairoja from DWP </w:t>
      </w:r>
    </w:p>
    <w:p w:rsidR="002D377A" w:rsidRDefault="006A2970" w:rsidP="006A2970">
      <w:pPr>
        <w:pStyle w:val="ListParagraph"/>
        <w:numPr>
          <w:ilvl w:val="0"/>
          <w:numId w:val="29"/>
        </w:numPr>
        <w:rPr>
          <w:sz w:val="24"/>
          <w:szCs w:val="24"/>
        </w:rPr>
      </w:pPr>
      <w:r w:rsidRPr="006A2970">
        <w:rPr>
          <w:sz w:val="24"/>
          <w:szCs w:val="24"/>
        </w:rPr>
        <w:t xml:space="preserve">New DWP campaign – Way to Work </w:t>
      </w:r>
    </w:p>
    <w:p w:rsidR="006A2970" w:rsidRDefault="006A2970" w:rsidP="006A2970">
      <w:pPr>
        <w:pStyle w:val="ListParagraph"/>
        <w:numPr>
          <w:ilvl w:val="0"/>
          <w:numId w:val="29"/>
        </w:numPr>
        <w:rPr>
          <w:sz w:val="24"/>
          <w:szCs w:val="24"/>
        </w:rPr>
      </w:pPr>
      <w:r>
        <w:rPr>
          <w:sz w:val="24"/>
          <w:szCs w:val="24"/>
        </w:rPr>
        <w:t xml:space="preserve">½ million people into jobs in 5 months </w:t>
      </w:r>
    </w:p>
    <w:p w:rsidR="006A2970" w:rsidRDefault="005E6F3C" w:rsidP="006A2970">
      <w:pPr>
        <w:pStyle w:val="ListParagraph"/>
        <w:numPr>
          <w:ilvl w:val="0"/>
          <w:numId w:val="29"/>
        </w:numPr>
        <w:rPr>
          <w:sz w:val="24"/>
          <w:szCs w:val="24"/>
        </w:rPr>
      </w:pPr>
      <w:r>
        <w:rPr>
          <w:sz w:val="24"/>
          <w:szCs w:val="24"/>
        </w:rPr>
        <w:t>People will now have to start actively looking for any job after 4 weeks as opposed to the 3 months before</w:t>
      </w:r>
    </w:p>
    <w:p w:rsidR="005E6F3C" w:rsidRDefault="005E6F3C" w:rsidP="006A2970">
      <w:pPr>
        <w:pStyle w:val="ListParagraph"/>
        <w:numPr>
          <w:ilvl w:val="0"/>
          <w:numId w:val="29"/>
        </w:numPr>
        <w:rPr>
          <w:sz w:val="24"/>
          <w:szCs w:val="24"/>
        </w:rPr>
      </w:pPr>
      <w:r>
        <w:rPr>
          <w:sz w:val="24"/>
          <w:szCs w:val="24"/>
        </w:rPr>
        <w:t xml:space="preserve">The Focus is now on look at what you can do not what you want to do </w:t>
      </w:r>
    </w:p>
    <w:p w:rsidR="005E6F3C" w:rsidRDefault="005E6F3C" w:rsidP="006A2970">
      <w:pPr>
        <w:pStyle w:val="ListParagraph"/>
        <w:numPr>
          <w:ilvl w:val="0"/>
          <w:numId w:val="29"/>
        </w:numPr>
        <w:rPr>
          <w:sz w:val="24"/>
          <w:szCs w:val="24"/>
        </w:rPr>
      </w:pPr>
      <w:r w:rsidRPr="005E6F3C">
        <w:rPr>
          <w:sz w:val="24"/>
          <w:szCs w:val="24"/>
        </w:rPr>
        <w:t>There are 1.2 million vacancies to fill, so there are lots of opportunities, many of which need no prior experience.</w:t>
      </w:r>
    </w:p>
    <w:p w:rsidR="005E6F3C" w:rsidRPr="005E6F3C" w:rsidRDefault="005E6F3C" w:rsidP="005E6F3C">
      <w:pPr>
        <w:pStyle w:val="ListParagraph"/>
        <w:numPr>
          <w:ilvl w:val="0"/>
          <w:numId w:val="29"/>
        </w:numPr>
        <w:rPr>
          <w:sz w:val="24"/>
          <w:szCs w:val="24"/>
        </w:rPr>
      </w:pPr>
      <w:r w:rsidRPr="005E6F3C">
        <w:rPr>
          <w:sz w:val="24"/>
          <w:szCs w:val="24"/>
        </w:rPr>
        <w:t>Work Coaches will now offer increased dedicated face-to-face time for jobseekers, and this tailored support will significantly improve chances of finding work.</w:t>
      </w:r>
    </w:p>
    <w:p w:rsidR="005E6F3C" w:rsidRPr="005E6F3C" w:rsidRDefault="005E6F3C" w:rsidP="005E6F3C">
      <w:pPr>
        <w:pStyle w:val="ListParagraph"/>
        <w:numPr>
          <w:ilvl w:val="0"/>
          <w:numId w:val="29"/>
        </w:numPr>
        <w:rPr>
          <w:sz w:val="24"/>
          <w:szCs w:val="24"/>
        </w:rPr>
      </w:pPr>
      <w:r w:rsidRPr="005E6F3C">
        <w:rPr>
          <w:sz w:val="24"/>
          <w:szCs w:val="24"/>
        </w:rPr>
        <w:t>This will be backed up by a focus on taking a job within the first four weeks of your claim, which will help prevent you ending up out of work for a prolonged period.</w:t>
      </w:r>
    </w:p>
    <w:p w:rsidR="005E6F3C" w:rsidRDefault="005E6F3C" w:rsidP="005E6F3C">
      <w:pPr>
        <w:pStyle w:val="ListParagraph"/>
        <w:numPr>
          <w:ilvl w:val="0"/>
          <w:numId w:val="29"/>
        </w:numPr>
        <w:rPr>
          <w:sz w:val="24"/>
          <w:szCs w:val="24"/>
        </w:rPr>
      </w:pPr>
      <w:r w:rsidRPr="005E6F3C">
        <w:rPr>
          <w:sz w:val="24"/>
          <w:szCs w:val="24"/>
        </w:rPr>
        <w:t>Meanwhile, Jobcentre Plus is engaging directly with employers across booming sectors like construction, social care and transport and logistics</w:t>
      </w:r>
    </w:p>
    <w:p w:rsidR="005E6F3C" w:rsidRDefault="005E6F3C" w:rsidP="005E6F3C">
      <w:pPr>
        <w:pStyle w:val="ListParagraph"/>
        <w:numPr>
          <w:ilvl w:val="0"/>
          <w:numId w:val="29"/>
        </w:numPr>
        <w:rPr>
          <w:sz w:val="24"/>
          <w:szCs w:val="24"/>
        </w:rPr>
      </w:pPr>
      <w:r w:rsidRPr="005E6F3C">
        <w:rPr>
          <w:sz w:val="24"/>
          <w:szCs w:val="24"/>
        </w:rPr>
        <w:t>if people are not able to find work in their previous occupation or sector, they are expected to look for work in another sector and this will be part of their requirements for receiving their benefit payment.</w:t>
      </w:r>
    </w:p>
    <w:p w:rsidR="005E6F3C" w:rsidRDefault="006804DE" w:rsidP="006804DE">
      <w:pPr>
        <w:ind w:left="360"/>
        <w:rPr>
          <w:sz w:val="24"/>
          <w:szCs w:val="24"/>
        </w:rPr>
      </w:pPr>
      <w:r>
        <w:rPr>
          <w:sz w:val="24"/>
          <w:szCs w:val="24"/>
        </w:rPr>
        <w:t>Q: Is this replacing Kick Start?</w:t>
      </w:r>
    </w:p>
    <w:p w:rsidR="006804DE" w:rsidRDefault="006804DE" w:rsidP="006804DE">
      <w:pPr>
        <w:ind w:left="360"/>
        <w:rPr>
          <w:sz w:val="24"/>
          <w:szCs w:val="24"/>
        </w:rPr>
      </w:pPr>
      <w:r>
        <w:rPr>
          <w:sz w:val="24"/>
          <w:szCs w:val="24"/>
        </w:rPr>
        <w:t xml:space="preserve">A:Yes this covers all ages </w:t>
      </w:r>
    </w:p>
    <w:p w:rsidR="006804DE" w:rsidRDefault="006804DE" w:rsidP="006804DE">
      <w:pPr>
        <w:ind w:left="360"/>
        <w:rPr>
          <w:sz w:val="24"/>
          <w:szCs w:val="24"/>
        </w:rPr>
      </w:pPr>
      <w:r>
        <w:rPr>
          <w:sz w:val="24"/>
          <w:szCs w:val="24"/>
        </w:rPr>
        <w:t>Q: What about individuals with limited capabilities?</w:t>
      </w:r>
    </w:p>
    <w:p w:rsidR="006804DE" w:rsidRDefault="006804DE" w:rsidP="006804DE">
      <w:pPr>
        <w:ind w:left="360"/>
        <w:rPr>
          <w:sz w:val="24"/>
          <w:szCs w:val="24"/>
        </w:rPr>
      </w:pPr>
      <w:r>
        <w:rPr>
          <w:sz w:val="24"/>
          <w:szCs w:val="24"/>
        </w:rPr>
        <w:t xml:space="preserve">A:They will continue to receive the same support </w:t>
      </w:r>
    </w:p>
    <w:p w:rsidR="006804DE" w:rsidRPr="006804DE" w:rsidRDefault="006804DE" w:rsidP="006804DE">
      <w:pPr>
        <w:ind w:left="360"/>
        <w:rPr>
          <w:sz w:val="24"/>
          <w:szCs w:val="24"/>
        </w:rPr>
      </w:pPr>
    </w:p>
    <w:p w:rsidR="006A2970" w:rsidRDefault="006804DE" w:rsidP="002D377A">
      <w:hyperlink r:id="rId29" w:history="1">
        <w:r w:rsidRPr="006804DE">
          <w:rPr>
            <w:color w:val="0000FF"/>
            <w:u w:val="single"/>
          </w:rPr>
          <w:t>New jobs mission to get 500,000 into work - GOV.UK (www.gov.uk)</w:t>
        </w:r>
      </w:hyperlink>
    </w:p>
    <w:p w:rsidR="006804DE" w:rsidRDefault="006804DE" w:rsidP="002D377A">
      <w:pPr>
        <w:rPr>
          <w:sz w:val="24"/>
          <w:szCs w:val="24"/>
        </w:rPr>
      </w:pPr>
    </w:p>
    <w:p w:rsidR="006804DE" w:rsidRDefault="006804DE" w:rsidP="002D377A">
      <w:pPr>
        <w:rPr>
          <w:b/>
          <w:sz w:val="24"/>
          <w:szCs w:val="24"/>
          <w:u w:val="single"/>
        </w:rPr>
      </w:pPr>
      <w:r w:rsidRPr="006804DE">
        <w:rPr>
          <w:b/>
          <w:sz w:val="24"/>
          <w:szCs w:val="24"/>
          <w:u w:val="single"/>
        </w:rPr>
        <w:t xml:space="preserve">Update from Rachel @ GamCare </w:t>
      </w:r>
    </w:p>
    <w:p w:rsidR="006804DE" w:rsidRDefault="002A4985" w:rsidP="002A4985">
      <w:pPr>
        <w:pStyle w:val="ListParagraph"/>
        <w:numPr>
          <w:ilvl w:val="0"/>
          <w:numId w:val="30"/>
        </w:numPr>
        <w:rPr>
          <w:sz w:val="24"/>
          <w:szCs w:val="24"/>
        </w:rPr>
      </w:pPr>
      <w:r w:rsidRPr="002A4985">
        <w:rPr>
          <w:sz w:val="24"/>
          <w:szCs w:val="24"/>
        </w:rPr>
        <w:t xml:space="preserve">We are now offering our staff training face to face </w:t>
      </w:r>
    </w:p>
    <w:p w:rsidR="002A4985" w:rsidRDefault="00314C9E" w:rsidP="002A4985">
      <w:pPr>
        <w:pStyle w:val="ListParagraph"/>
        <w:numPr>
          <w:ilvl w:val="0"/>
          <w:numId w:val="30"/>
        </w:numPr>
        <w:rPr>
          <w:sz w:val="24"/>
          <w:szCs w:val="24"/>
        </w:rPr>
      </w:pPr>
      <w:r>
        <w:rPr>
          <w:sz w:val="24"/>
          <w:szCs w:val="24"/>
        </w:rPr>
        <w:t xml:space="preserve">We offer a Youth Programme &amp; Women’s programme </w:t>
      </w:r>
    </w:p>
    <w:p w:rsidR="00314C9E" w:rsidRDefault="00314C9E" w:rsidP="002A4985">
      <w:pPr>
        <w:pStyle w:val="ListParagraph"/>
        <w:numPr>
          <w:ilvl w:val="0"/>
          <w:numId w:val="30"/>
        </w:numPr>
        <w:rPr>
          <w:sz w:val="24"/>
          <w:szCs w:val="24"/>
        </w:rPr>
      </w:pPr>
      <w:r>
        <w:rPr>
          <w:sz w:val="24"/>
          <w:szCs w:val="24"/>
        </w:rPr>
        <w:t xml:space="preserve">All our courses are accredited </w:t>
      </w:r>
    </w:p>
    <w:p w:rsidR="00314C9E" w:rsidRDefault="00314C9E" w:rsidP="00314C9E">
      <w:pPr>
        <w:pStyle w:val="ListParagraph"/>
        <w:rPr>
          <w:sz w:val="24"/>
          <w:szCs w:val="24"/>
        </w:rPr>
      </w:pPr>
    </w:p>
    <w:p w:rsidR="00314C9E" w:rsidRDefault="00314C9E" w:rsidP="00314C9E">
      <w:pPr>
        <w:pStyle w:val="ListParagraph"/>
        <w:rPr>
          <w:sz w:val="24"/>
          <w:szCs w:val="24"/>
        </w:rPr>
      </w:pPr>
      <w:hyperlink r:id="rId30" w:history="1">
        <w:r w:rsidRPr="00314C9E">
          <w:rPr>
            <w:color w:val="0000FF"/>
            <w:u w:val="single"/>
          </w:rPr>
          <w:t>Home - GamCare - The leading provider of support for anyone affected by problem gambling in Great Britain</w:t>
        </w:r>
      </w:hyperlink>
    </w:p>
    <w:p w:rsidR="00314C9E" w:rsidRPr="00314C9E" w:rsidRDefault="00314C9E" w:rsidP="00314C9E">
      <w:pPr>
        <w:ind w:left="360"/>
        <w:rPr>
          <w:sz w:val="24"/>
          <w:szCs w:val="24"/>
        </w:rPr>
      </w:pPr>
    </w:p>
    <w:p w:rsidR="002A4985" w:rsidRPr="006804DE" w:rsidRDefault="002A4985" w:rsidP="002D377A">
      <w:pPr>
        <w:rPr>
          <w:b/>
          <w:sz w:val="24"/>
          <w:szCs w:val="24"/>
          <w:u w:val="single"/>
        </w:rPr>
      </w:pPr>
    </w:p>
    <w:p w:rsidR="006804DE" w:rsidRPr="002D377A" w:rsidRDefault="006804DE" w:rsidP="002D377A">
      <w:pPr>
        <w:rPr>
          <w:sz w:val="24"/>
          <w:szCs w:val="24"/>
        </w:rPr>
      </w:pPr>
    </w:p>
    <w:p w:rsidR="00C0245E" w:rsidRPr="0075497D" w:rsidRDefault="00C0245E" w:rsidP="008D7CC0">
      <w:pPr>
        <w:rPr>
          <w:b/>
          <w:sz w:val="24"/>
          <w:szCs w:val="24"/>
          <w:u w:val="single"/>
        </w:rPr>
      </w:pPr>
    </w:p>
    <w:p w:rsidR="008D7CC0" w:rsidRDefault="008D7CC0" w:rsidP="008D7CC0">
      <w:pPr>
        <w:rPr>
          <w:sz w:val="24"/>
          <w:szCs w:val="24"/>
        </w:rPr>
      </w:pPr>
    </w:p>
    <w:p w:rsidR="0075497D" w:rsidRPr="00314C9E" w:rsidRDefault="00314C9E" w:rsidP="008D7CC0">
      <w:pPr>
        <w:rPr>
          <w:b/>
          <w:sz w:val="24"/>
          <w:szCs w:val="24"/>
          <w:u w:val="single"/>
        </w:rPr>
      </w:pPr>
      <w:r w:rsidRPr="00314C9E">
        <w:rPr>
          <w:b/>
          <w:sz w:val="24"/>
          <w:szCs w:val="24"/>
          <w:u w:val="single"/>
        </w:rPr>
        <w:t xml:space="preserve">Update </w:t>
      </w:r>
      <w:r>
        <w:rPr>
          <w:b/>
          <w:sz w:val="24"/>
          <w:szCs w:val="24"/>
          <w:u w:val="single"/>
        </w:rPr>
        <w:t xml:space="preserve">from </w:t>
      </w:r>
      <w:r w:rsidRPr="00314C9E">
        <w:rPr>
          <w:b/>
          <w:sz w:val="24"/>
          <w:szCs w:val="24"/>
          <w:u w:val="single"/>
        </w:rPr>
        <w:t xml:space="preserve">Donna - The Rainbow Café </w:t>
      </w:r>
    </w:p>
    <w:p w:rsidR="00314C9E" w:rsidRDefault="00314C9E" w:rsidP="008D7CC0">
      <w:pPr>
        <w:rPr>
          <w:sz w:val="24"/>
          <w:szCs w:val="24"/>
        </w:rPr>
      </w:pPr>
      <w:r>
        <w:rPr>
          <w:rFonts w:eastAsia="Times New Roman"/>
          <w:noProof/>
        </w:rPr>
        <w:drawing>
          <wp:anchor distT="0" distB="0" distL="114300" distR="114300" simplePos="0" relativeHeight="251659264" behindDoc="0" locked="0" layoutInCell="1" allowOverlap="1" wp14:anchorId="33860527" wp14:editId="37807932">
            <wp:simplePos x="0" y="0"/>
            <wp:positionH relativeFrom="margin">
              <wp:posOffset>84455</wp:posOffset>
            </wp:positionH>
            <wp:positionV relativeFrom="margin">
              <wp:posOffset>1047750</wp:posOffset>
            </wp:positionV>
            <wp:extent cx="1408430" cy="1238250"/>
            <wp:effectExtent l="38100" t="38100" r="39370" b="38100"/>
            <wp:wrapSquare wrapText="bothSides"/>
            <wp:docPr id="2" name="Picture 2" descr="In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pic:cNvPicPr>
                      <a:picLocks noChangeAspect="1" noChangeArrowheads="1"/>
                    </pic:cNvPicPr>
                  </pic:nvPicPr>
                  <pic:blipFill rotWithShape="1">
                    <a:blip r:embed="rId31" r:link="rId32" cstate="print">
                      <a:extLst>
                        <a:ext uri="{28A0092B-C50C-407E-A947-70E740481C1C}">
                          <a14:useLocalDpi xmlns:a14="http://schemas.microsoft.com/office/drawing/2010/main" val="0"/>
                        </a:ext>
                      </a:extLst>
                    </a:blip>
                    <a:srcRect b="12088"/>
                    <a:stretch/>
                  </pic:blipFill>
                  <pic:spPr bwMode="auto">
                    <a:xfrm>
                      <a:off x="0" y="0"/>
                      <a:ext cx="1408430" cy="1238250"/>
                    </a:xfrm>
                    <a:prstGeom prst="rect">
                      <a:avLst/>
                    </a:prstGeom>
                    <a:noFill/>
                    <a:ln w="3810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D7CC0" w:rsidRDefault="00314C9E" w:rsidP="008D7CC0">
      <w:pPr>
        <w:rPr>
          <w:sz w:val="24"/>
          <w:szCs w:val="24"/>
        </w:rPr>
      </w:pPr>
      <w:r>
        <w:rPr>
          <w:sz w:val="24"/>
          <w:szCs w:val="24"/>
        </w:rPr>
        <w:t xml:space="preserve">Every Wednesday 1:00pm – 3:00pm @ The Community Hub </w:t>
      </w:r>
    </w:p>
    <w:p w:rsidR="00314C9E" w:rsidRDefault="00314C9E" w:rsidP="008D7CC0">
      <w:pPr>
        <w:rPr>
          <w:sz w:val="24"/>
          <w:szCs w:val="24"/>
        </w:rPr>
      </w:pPr>
      <w:r>
        <w:rPr>
          <w:sz w:val="24"/>
          <w:szCs w:val="24"/>
        </w:rPr>
        <w:t xml:space="preserve">35 Railway Road, Blackburn </w:t>
      </w:r>
    </w:p>
    <w:p w:rsidR="00314C9E" w:rsidRDefault="00314C9E" w:rsidP="008D7CC0">
      <w:pPr>
        <w:rPr>
          <w:sz w:val="24"/>
          <w:szCs w:val="24"/>
        </w:rPr>
      </w:pPr>
    </w:p>
    <w:p w:rsidR="00314C9E" w:rsidRDefault="00314C9E" w:rsidP="008D7CC0">
      <w:pPr>
        <w:rPr>
          <w:sz w:val="24"/>
          <w:szCs w:val="24"/>
        </w:rPr>
      </w:pPr>
    </w:p>
    <w:p w:rsidR="00314C9E" w:rsidRDefault="00314C9E" w:rsidP="008D7CC0">
      <w:pPr>
        <w:rPr>
          <w:sz w:val="24"/>
          <w:szCs w:val="24"/>
        </w:rPr>
      </w:pPr>
    </w:p>
    <w:p w:rsidR="00314C9E" w:rsidRPr="00314C9E" w:rsidRDefault="00314C9E" w:rsidP="00314C9E">
      <w:pPr>
        <w:pStyle w:val="ListParagraph"/>
        <w:numPr>
          <w:ilvl w:val="0"/>
          <w:numId w:val="31"/>
        </w:numPr>
        <w:rPr>
          <w:sz w:val="24"/>
          <w:szCs w:val="24"/>
        </w:rPr>
      </w:pPr>
      <w:r w:rsidRPr="00314C9E">
        <w:rPr>
          <w:sz w:val="24"/>
          <w:szCs w:val="24"/>
        </w:rPr>
        <w:t xml:space="preserve">The Rainbow Café is a weekly peer support group/drop in </w:t>
      </w:r>
    </w:p>
    <w:p w:rsidR="00314C9E" w:rsidRPr="00314C9E" w:rsidRDefault="00314C9E" w:rsidP="00314C9E">
      <w:pPr>
        <w:pStyle w:val="ListParagraph"/>
        <w:numPr>
          <w:ilvl w:val="0"/>
          <w:numId w:val="31"/>
        </w:numPr>
        <w:rPr>
          <w:sz w:val="24"/>
          <w:szCs w:val="24"/>
        </w:rPr>
      </w:pPr>
      <w:r w:rsidRPr="00314C9E">
        <w:rPr>
          <w:sz w:val="24"/>
          <w:szCs w:val="24"/>
        </w:rPr>
        <w:t xml:space="preserve">People can come together over a coffee and meet new people from the LGBTQIA+ community, offering a safe environment where everyone feels welcome. </w:t>
      </w:r>
    </w:p>
    <w:p w:rsidR="008D7CC0" w:rsidRPr="00314C9E" w:rsidRDefault="00314C9E" w:rsidP="00314C9E">
      <w:pPr>
        <w:pStyle w:val="ListParagraph"/>
        <w:numPr>
          <w:ilvl w:val="0"/>
          <w:numId w:val="31"/>
        </w:numPr>
        <w:rPr>
          <w:sz w:val="24"/>
          <w:szCs w:val="24"/>
        </w:rPr>
      </w:pPr>
      <w:r w:rsidRPr="00314C9E">
        <w:rPr>
          <w:sz w:val="24"/>
          <w:szCs w:val="24"/>
        </w:rPr>
        <w:t>We will be offering mindfulness-based therapies and interventions that consider the unique experiences  of the LGBTQIA+ Community  in a safe environment, we are looking to provide meditation, Art, Relaxation courses free of charge.</w:t>
      </w:r>
    </w:p>
    <w:p w:rsidR="00314C9E" w:rsidRDefault="00314C9E" w:rsidP="00314C9E">
      <w:pPr>
        <w:pStyle w:val="ListParagraph"/>
        <w:numPr>
          <w:ilvl w:val="0"/>
          <w:numId w:val="31"/>
        </w:numPr>
        <w:rPr>
          <w:sz w:val="24"/>
          <w:szCs w:val="24"/>
        </w:rPr>
      </w:pPr>
      <w:r w:rsidRPr="00314C9E">
        <w:rPr>
          <w:sz w:val="24"/>
          <w:szCs w:val="24"/>
        </w:rPr>
        <w:t xml:space="preserve">The Rainbow Café is part of the Circle of Friends – A weekly social group for those with disabilities, some of our members had mentioned that support for the LGBTQIA+ across Lancashire was predominantly on line and support for those with disabilities was practically non-existent </w:t>
      </w:r>
    </w:p>
    <w:p w:rsidR="00314C9E" w:rsidRPr="005D7E25" w:rsidRDefault="00314C9E" w:rsidP="00B55E51">
      <w:pPr>
        <w:pStyle w:val="ListParagraph"/>
        <w:numPr>
          <w:ilvl w:val="0"/>
          <w:numId w:val="31"/>
        </w:numPr>
        <w:rPr>
          <w:sz w:val="24"/>
          <w:szCs w:val="24"/>
        </w:rPr>
      </w:pPr>
      <w:r w:rsidRPr="005D7E25">
        <w:rPr>
          <w:sz w:val="24"/>
          <w:szCs w:val="24"/>
        </w:rPr>
        <w:t xml:space="preserve">We want to work with everyone and we are closely linked in with the </w:t>
      </w:r>
      <w:r w:rsidR="005D7E25" w:rsidRPr="005D7E25">
        <w:rPr>
          <w:sz w:val="24"/>
          <w:szCs w:val="24"/>
        </w:rPr>
        <w:t>Blackburn Pride – 18</w:t>
      </w:r>
      <w:r w:rsidR="005D7E25" w:rsidRPr="005D7E25">
        <w:rPr>
          <w:sz w:val="24"/>
          <w:szCs w:val="24"/>
          <w:vertAlign w:val="superscript"/>
        </w:rPr>
        <w:t>th</w:t>
      </w:r>
      <w:r w:rsidR="005D7E25" w:rsidRPr="005D7E25">
        <w:rPr>
          <w:sz w:val="24"/>
          <w:szCs w:val="24"/>
        </w:rPr>
        <w:t xml:space="preserve"> June 2022</w:t>
      </w:r>
    </w:p>
    <w:p w:rsidR="00CE3870" w:rsidRDefault="00A23B58" w:rsidP="00116078">
      <w:pPr>
        <w:rPr>
          <w:b/>
          <w:sz w:val="32"/>
          <w:szCs w:val="32"/>
          <w:u w:val="single"/>
        </w:rPr>
      </w:pPr>
      <w:r w:rsidRPr="00A23B58">
        <w:rPr>
          <w:b/>
          <w:sz w:val="32"/>
          <w:szCs w:val="32"/>
          <w:u w:val="single"/>
        </w:rPr>
        <w:t xml:space="preserve"> </w:t>
      </w:r>
    </w:p>
    <w:p w:rsidR="00491F12" w:rsidRDefault="00491F12" w:rsidP="00116078">
      <w:pPr>
        <w:rPr>
          <w:b/>
          <w:sz w:val="32"/>
          <w:szCs w:val="32"/>
          <w:u w:val="single"/>
        </w:rPr>
      </w:pPr>
    </w:p>
    <w:p w:rsidR="00491F12" w:rsidRDefault="00491F12" w:rsidP="00116078">
      <w:pPr>
        <w:rPr>
          <w:b/>
          <w:sz w:val="32"/>
          <w:szCs w:val="32"/>
          <w:u w:val="single"/>
        </w:rPr>
      </w:pPr>
      <w:bookmarkStart w:id="0" w:name="_GoBack"/>
      <w:bookmarkEnd w:id="0"/>
    </w:p>
    <w:p w:rsidR="005E32DB" w:rsidRDefault="00BE329D" w:rsidP="00B523F7">
      <w:pPr>
        <w:jc w:val="center"/>
        <w:rPr>
          <w:b/>
          <w:sz w:val="32"/>
          <w:szCs w:val="32"/>
          <w:u w:val="single"/>
        </w:rPr>
      </w:pPr>
      <w:r>
        <w:rPr>
          <w:b/>
          <w:sz w:val="32"/>
          <w:szCs w:val="32"/>
          <w:u w:val="single"/>
        </w:rPr>
        <w:t xml:space="preserve">Next Meeting </w:t>
      </w:r>
    </w:p>
    <w:p w:rsidR="005E32DB" w:rsidRDefault="00BE329D" w:rsidP="00B523F7">
      <w:pPr>
        <w:jc w:val="center"/>
        <w:rPr>
          <w:b/>
          <w:sz w:val="32"/>
          <w:szCs w:val="32"/>
          <w:u w:val="single"/>
        </w:rPr>
      </w:pPr>
      <w:r>
        <w:rPr>
          <w:b/>
          <w:sz w:val="32"/>
          <w:szCs w:val="32"/>
          <w:u w:val="single"/>
        </w:rPr>
        <w:t xml:space="preserve">Thursday </w:t>
      </w:r>
      <w:r w:rsidR="0067112F">
        <w:rPr>
          <w:b/>
          <w:sz w:val="32"/>
          <w:szCs w:val="32"/>
          <w:u w:val="single"/>
        </w:rPr>
        <w:t>2</w:t>
      </w:r>
      <w:r w:rsidR="001D3617">
        <w:rPr>
          <w:b/>
          <w:sz w:val="32"/>
          <w:szCs w:val="32"/>
          <w:u w:val="single"/>
        </w:rPr>
        <w:t>4</w:t>
      </w:r>
      <w:r w:rsidR="0067112F" w:rsidRPr="0067112F">
        <w:rPr>
          <w:b/>
          <w:sz w:val="32"/>
          <w:szCs w:val="32"/>
          <w:u w:val="single"/>
          <w:vertAlign w:val="superscript"/>
        </w:rPr>
        <w:t>th</w:t>
      </w:r>
      <w:r w:rsidR="0067112F">
        <w:rPr>
          <w:b/>
          <w:sz w:val="32"/>
          <w:szCs w:val="32"/>
          <w:u w:val="single"/>
        </w:rPr>
        <w:t xml:space="preserve"> </w:t>
      </w:r>
      <w:r w:rsidR="00CE3870">
        <w:rPr>
          <w:b/>
          <w:sz w:val="32"/>
          <w:szCs w:val="32"/>
          <w:u w:val="single"/>
        </w:rPr>
        <w:t>March</w:t>
      </w:r>
      <w:r w:rsidR="0067112F">
        <w:rPr>
          <w:b/>
          <w:sz w:val="32"/>
          <w:szCs w:val="32"/>
          <w:u w:val="single"/>
        </w:rPr>
        <w:t xml:space="preserve"> 2022</w:t>
      </w:r>
      <w:r w:rsidR="006F0D6D">
        <w:rPr>
          <w:b/>
          <w:sz w:val="32"/>
          <w:szCs w:val="32"/>
          <w:u w:val="single"/>
        </w:rPr>
        <w:t xml:space="preserve"> </w:t>
      </w:r>
      <w:r w:rsidR="00AE58CD">
        <w:rPr>
          <w:b/>
          <w:sz w:val="32"/>
          <w:szCs w:val="32"/>
          <w:u w:val="single"/>
        </w:rPr>
        <w:t xml:space="preserve"> </w:t>
      </w:r>
      <w:r>
        <w:rPr>
          <w:b/>
          <w:sz w:val="32"/>
          <w:szCs w:val="32"/>
          <w:u w:val="single"/>
        </w:rPr>
        <w:t xml:space="preserve"> </w:t>
      </w:r>
    </w:p>
    <w:p w:rsidR="00B523F7" w:rsidRDefault="00B523F7" w:rsidP="00B523F7">
      <w:pPr>
        <w:jc w:val="center"/>
        <w:rPr>
          <w:b/>
          <w:sz w:val="32"/>
          <w:szCs w:val="32"/>
          <w:u w:val="single"/>
        </w:rPr>
      </w:pPr>
      <w:r w:rsidRPr="00B523F7">
        <w:rPr>
          <w:b/>
          <w:sz w:val="32"/>
          <w:szCs w:val="32"/>
          <w:u w:val="single"/>
        </w:rPr>
        <w:t>9:</w:t>
      </w:r>
      <w:r w:rsidR="00CE3870">
        <w:rPr>
          <w:b/>
          <w:sz w:val="32"/>
          <w:szCs w:val="32"/>
          <w:u w:val="single"/>
        </w:rPr>
        <w:t>3</w:t>
      </w:r>
      <w:r w:rsidRPr="00B523F7">
        <w:rPr>
          <w:b/>
          <w:sz w:val="32"/>
          <w:szCs w:val="32"/>
          <w:u w:val="single"/>
        </w:rPr>
        <w:t>0am – 11:</w:t>
      </w:r>
      <w:r w:rsidR="00CE3870">
        <w:rPr>
          <w:b/>
          <w:sz w:val="32"/>
          <w:szCs w:val="32"/>
          <w:u w:val="single"/>
        </w:rPr>
        <w:t>3</w:t>
      </w:r>
      <w:r w:rsidRPr="00B523F7">
        <w:rPr>
          <w:b/>
          <w:sz w:val="32"/>
          <w:szCs w:val="32"/>
          <w:u w:val="single"/>
        </w:rPr>
        <w:t>0am</w:t>
      </w:r>
    </w:p>
    <w:p w:rsidR="00AE58CD" w:rsidRPr="00B523F7" w:rsidRDefault="006F0D6D" w:rsidP="00B523F7">
      <w:pPr>
        <w:jc w:val="center"/>
        <w:rPr>
          <w:b/>
          <w:sz w:val="32"/>
          <w:szCs w:val="32"/>
          <w:u w:val="single"/>
        </w:rPr>
      </w:pPr>
      <w:r>
        <w:rPr>
          <w:b/>
          <w:sz w:val="32"/>
          <w:szCs w:val="32"/>
          <w:u w:val="single"/>
        </w:rPr>
        <w:t xml:space="preserve">Conference Room – The Boulevard Centre BB1 1EZ </w:t>
      </w:r>
    </w:p>
    <w:p w:rsidR="00B523F7" w:rsidRPr="00B523F7" w:rsidRDefault="00B523F7" w:rsidP="00B523F7">
      <w:pPr>
        <w:jc w:val="center"/>
        <w:rPr>
          <w:b/>
          <w:sz w:val="32"/>
          <w:szCs w:val="32"/>
          <w:u w:val="single"/>
        </w:rPr>
      </w:pPr>
      <w:r w:rsidRPr="00B523F7">
        <w:rPr>
          <w:b/>
          <w:sz w:val="32"/>
          <w:szCs w:val="32"/>
          <w:u w:val="single"/>
        </w:rPr>
        <w:t>For more info please contact Donna Talbot 01254 583957</w:t>
      </w:r>
    </w:p>
    <w:p w:rsidR="0066498D" w:rsidRPr="0066498D" w:rsidRDefault="00B523F7" w:rsidP="00B523F7">
      <w:pPr>
        <w:jc w:val="center"/>
        <w:rPr>
          <w:sz w:val="24"/>
          <w:szCs w:val="24"/>
        </w:rPr>
      </w:pPr>
      <w:r w:rsidRPr="00B523F7">
        <w:rPr>
          <w:b/>
          <w:sz w:val="32"/>
          <w:szCs w:val="32"/>
          <w:u w:val="single"/>
        </w:rPr>
        <w:t>Donna.talbot@communitycvs.org.uk</w:t>
      </w:r>
    </w:p>
    <w:sectPr w:rsidR="0066498D" w:rsidRPr="0066498D">
      <w:head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23F" w:rsidRDefault="0071723F" w:rsidP="0071723F">
      <w:pPr>
        <w:spacing w:after="0" w:line="240" w:lineRule="auto"/>
      </w:pPr>
      <w:r>
        <w:separator/>
      </w:r>
    </w:p>
  </w:endnote>
  <w:endnote w:type="continuationSeparator" w:id="0">
    <w:p w:rsidR="0071723F" w:rsidRDefault="0071723F" w:rsidP="00717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23F" w:rsidRDefault="0071723F" w:rsidP="0071723F">
      <w:pPr>
        <w:spacing w:after="0" w:line="240" w:lineRule="auto"/>
      </w:pPr>
      <w:r>
        <w:separator/>
      </w:r>
    </w:p>
  </w:footnote>
  <w:footnote w:type="continuationSeparator" w:id="0">
    <w:p w:rsidR="0071723F" w:rsidRDefault="0071723F" w:rsidP="00717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23F" w:rsidRDefault="0071723F">
    <w:pPr>
      <w:pStyle w:val="Header"/>
    </w:pPr>
    <w:r>
      <w:rPr>
        <w:noProof/>
      </w:rPr>
      <w:drawing>
        <wp:anchor distT="0" distB="0" distL="114300" distR="114300" simplePos="0" relativeHeight="251658240" behindDoc="0" locked="0" layoutInCell="1" allowOverlap="1" wp14:anchorId="2CB88506">
          <wp:simplePos x="0" y="0"/>
          <wp:positionH relativeFrom="margin">
            <wp:align>center</wp:align>
          </wp:positionH>
          <wp:positionV relativeFrom="margin">
            <wp:posOffset>-695325</wp:posOffset>
          </wp:positionV>
          <wp:extent cx="2000250" cy="49920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49920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686"/>
      </v:shape>
    </w:pict>
  </w:numPicBullet>
  <w:abstractNum w:abstractNumId="0" w15:restartNumberingAfterBreak="0">
    <w:nsid w:val="034175B7"/>
    <w:multiLevelType w:val="hybridMultilevel"/>
    <w:tmpl w:val="61709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D189D"/>
    <w:multiLevelType w:val="hybridMultilevel"/>
    <w:tmpl w:val="DB4467C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821DB"/>
    <w:multiLevelType w:val="hybridMultilevel"/>
    <w:tmpl w:val="F2D45A5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42BAE"/>
    <w:multiLevelType w:val="hybridMultilevel"/>
    <w:tmpl w:val="CFC42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069A1"/>
    <w:multiLevelType w:val="hybridMultilevel"/>
    <w:tmpl w:val="22767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96719E"/>
    <w:multiLevelType w:val="hybridMultilevel"/>
    <w:tmpl w:val="0082F416"/>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810DA"/>
    <w:multiLevelType w:val="hybridMultilevel"/>
    <w:tmpl w:val="87263252"/>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685A5F"/>
    <w:multiLevelType w:val="hybridMultilevel"/>
    <w:tmpl w:val="806E608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949FF"/>
    <w:multiLevelType w:val="hybridMultilevel"/>
    <w:tmpl w:val="FB2A3C82"/>
    <w:lvl w:ilvl="0" w:tplc="08090007">
      <w:start w:val="1"/>
      <w:numFmt w:val="bullet"/>
      <w:lvlText w:val=""/>
      <w:lvlPicBulletId w:val="0"/>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9" w15:restartNumberingAfterBreak="0">
    <w:nsid w:val="2D6943AF"/>
    <w:multiLevelType w:val="hybridMultilevel"/>
    <w:tmpl w:val="89C26C6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0137EA"/>
    <w:multiLevelType w:val="hybridMultilevel"/>
    <w:tmpl w:val="B60C7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D21374"/>
    <w:multiLevelType w:val="hybridMultilevel"/>
    <w:tmpl w:val="0BB2232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696649"/>
    <w:multiLevelType w:val="hybridMultilevel"/>
    <w:tmpl w:val="9976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F55B79"/>
    <w:multiLevelType w:val="hybridMultilevel"/>
    <w:tmpl w:val="F75C44E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202868"/>
    <w:multiLevelType w:val="hybridMultilevel"/>
    <w:tmpl w:val="8BA6080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341CDB"/>
    <w:multiLevelType w:val="hybridMultilevel"/>
    <w:tmpl w:val="7102F38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685B7C"/>
    <w:multiLevelType w:val="hybridMultilevel"/>
    <w:tmpl w:val="C734AA86"/>
    <w:lvl w:ilvl="0" w:tplc="08090007">
      <w:start w:val="1"/>
      <w:numFmt w:val="bullet"/>
      <w:lvlText w:val=""/>
      <w:lvlPicBulletId w:val="0"/>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7">
      <w:start w:val="1"/>
      <w:numFmt w:val="bullet"/>
      <w:lvlText w:val=""/>
      <w:lvlPicBulletId w:val="0"/>
      <w:lvlJc w:val="left"/>
      <w:pPr>
        <w:ind w:left="2790" w:hanging="360"/>
      </w:pPr>
      <w:rPr>
        <w:rFonts w:ascii="Symbol" w:hAnsi="Symbol"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7" w15:restartNumberingAfterBreak="0">
    <w:nsid w:val="48176666"/>
    <w:multiLevelType w:val="hybridMultilevel"/>
    <w:tmpl w:val="319808C0"/>
    <w:lvl w:ilvl="0" w:tplc="08090007">
      <w:start w:val="1"/>
      <w:numFmt w:val="bullet"/>
      <w:lvlText w:val=""/>
      <w:lvlPicBulletId w:val="0"/>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48FB0B5B"/>
    <w:multiLevelType w:val="hybridMultilevel"/>
    <w:tmpl w:val="9612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8D585B"/>
    <w:multiLevelType w:val="hybridMultilevel"/>
    <w:tmpl w:val="C15A0C8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67385D"/>
    <w:multiLevelType w:val="hybridMultilevel"/>
    <w:tmpl w:val="16ECDB4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256CE1"/>
    <w:multiLevelType w:val="hybridMultilevel"/>
    <w:tmpl w:val="8AAA3B6C"/>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311F79"/>
    <w:multiLevelType w:val="hybridMultilevel"/>
    <w:tmpl w:val="21CABC0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BF360F"/>
    <w:multiLevelType w:val="hybridMultilevel"/>
    <w:tmpl w:val="3804546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B91889"/>
    <w:multiLevelType w:val="hybridMultilevel"/>
    <w:tmpl w:val="D774156E"/>
    <w:lvl w:ilvl="0" w:tplc="08090007">
      <w:start w:val="1"/>
      <w:numFmt w:val="bullet"/>
      <w:lvlText w:val=""/>
      <w:lvlPicBulletId w:val="0"/>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5" w15:restartNumberingAfterBreak="0">
    <w:nsid w:val="65F25236"/>
    <w:multiLevelType w:val="hybridMultilevel"/>
    <w:tmpl w:val="34E6A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0030EE"/>
    <w:multiLevelType w:val="hybridMultilevel"/>
    <w:tmpl w:val="BC2EA202"/>
    <w:lvl w:ilvl="0" w:tplc="08090007">
      <w:start w:val="1"/>
      <w:numFmt w:val="bullet"/>
      <w:lvlText w:val=""/>
      <w:lvlPicBulletId w:val="0"/>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7" w15:restartNumberingAfterBreak="0">
    <w:nsid w:val="71621AF1"/>
    <w:multiLevelType w:val="hybridMultilevel"/>
    <w:tmpl w:val="92E86C54"/>
    <w:lvl w:ilvl="0" w:tplc="08090007">
      <w:start w:val="1"/>
      <w:numFmt w:val="bullet"/>
      <w:lvlText w:val=""/>
      <w:lvlPicBulletId w:val="0"/>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719F3F8B"/>
    <w:multiLevelType w:val="hybridMultilevel"/>
    <w:tmpl w:val="0AF6D53A"/>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2C414B3"/>
    <w:multiLevelType w:val="hybridMultilevel"/>
    <w:tmpl w:val="7CECE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085024"/>
    <w:multiLevelType w:val="hybridMultilevel"/>
    <w:tmpl w:val="57BC27C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16"/>
  </w:num>
  <w:num w:numId="4">
    <w:abstractNumId w:val="27"/>
  </w:num>
  <w:num w:numId="5">
    <w:abstractNumId w:val="17"/>
  </w:num>
  <w:num w:numId="6">
    <w:abstractNumId w:val="24"/>
  </w:num>
  <w:num w:numId="7">
    <w:abstractNumId w:val="23"/>
  </w:num>
  <w:num w:numId="8">
    <w:abstractNumId w:val="6"/>
  </w:num>
  <w:num w:numId="9">
    <w:abstractNumId w:val="21"/>
  </w:num>
  <w:num w:numId="10">
    <w:abstractNumId w:val="5"/>
  </w:num>
  <w:num w:numId="11">
    <w:abstractNumId w:val="30"/>
  </w:num>
  <w:num w:numId="12">
    <w:abstractNumId w:val="7"/>
  </w:num>
  <w:num w:numId="13">
    <w:abstractNumId w:val="2"/>
  </w:num>
  <w:num w:numId="14">
    <w:abstractNumId w:val="19"/>
  </w:num>
  <w:num w:numId="15">
    <w:abstractNumId w:val="20"/>
  </w:num>
  <w:num w:numId="16">
    <w:abstractNumId w:val="28"/>
  </w:num>
  <w:num w:numId="17">
    <w:abstractNumId w:val="1"/>
  </w:num>
  <w:num w:numId="18">
    <w:abstractNumId w:val="14"/>
  </w:num>
  <w:num w:numId="19">
    <w:abstractNumId w:val="11"/>
  </w:num>
  <w:num w:numId="20">
    <w:abstractNumId w:val="13"/>
  </w:num>
  <w:num w:numId="21">
    <w:abstractNumId w:val="9"/>
  </w:num>
  <w:num w:numId="22">
    <w:abstractNumId w:val="15"/>
  </w:num>
  <w:num w:numId="23">
    <w:abstractNumId w:val="22"/>
  </w:num>
  <w:num w:numId="24">
    <w:abstractNumId w:val="25"/>
  </w:num>
  <w:num w:numId="25">
    <w:abstractNumId w:val="0"/>
  </w:num>
  <w:num w:numId="26">
    <w:abstractNumId w:val="3"/>
  </w:num>
  <w:num w:numId="27">
    <w:abstractNumId w:val="29"/>
  </w:num>
  <w:num w:numId="28">
    <w:abstractNumId w:val="4"/>
  </w:num>
  <w:num w:numId="29">
    <w:abstractNumId w:val="10"/>
  </w:num>
  <w:num w:numId="30">
    <w:abstractNumId w:val="18"/>
  </w:num>
  <w:num w:numId="31">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958"/>
    <w:rsid w:val="00010E6E"/>
    <w:rsid w:val="00017D2E"/>
    <w:rsid w:val="00044484"/>
    <w:rsid w:val="00045B2B"/>
    <w:rsid w:val="00045FCC"/>
    <w:rsid w:val="00047AF7"/>
    <w:rsid w:val="00073C10"/>
    <w:rsid w:val="00074AC6"/>
    <w:rsid w:val="00074F38"/>
    <w:rsid w:val="00081A31"/>
    <w:rsid w:val="00082D7F"/>
    <w:rsid w:val="000870F3"/>
    <w:rsid w:val="00092BA1"/>
    <w:rsid w:val="00093E82"/>
    <w:rsid w:val="00095F80"/>
    <w:rsid w:val="00096A33"/>
    <w:rsid w:val="0009753C"/>
    <w:rsid w:val="000A1772"/>
    <w:rsid w:val="000B472D"/>
    <w:rsid w:val="000C48FF"/>
    <w:rsid w:val="000C66F8"/>
    <w:rsid w:val="000D0958"/>
    <w:rsid w:val="000D73D6"/>
    <w:rsid w:val="000E1A3C"/>
    <w:rsid w:val="000E1CF6"/>
    <w:rsid w:val="000E5950"/>
    <w:rsid w:val="001028A6"/>
    <w:rsid w:val="00105C71"/>
    <w:rsid w:val="001078D5"/>
    <w:rsid w:val="001101C9"/>
    <w:rsid w:val="00110E86"/>
    <w:rsid w:val="00113506"/>
    <w:rsid w:val="0011380F"/>
    <w:rsid w:val="00116078"/>
    <w:rsid w:val="00131722"/>
    <w:rsid w:val="001327AD"/>
    <w:rsid w:val="0014627B"/>
    <w:rsid w:val="001563A7"/>
    <w:rsid w:val="0016039D"/>
    <w:rsid w:val="00162DC7"/>
    <w:rsid w:val="0016376D"/>
    <w:rsid w:val="00163B36"/>
    <w:rsid w:val="00164A83"/>
    <w:rsid w:val="001674CA"/>
    <w:rsid w:val="0018696E"/>
    <w:rsid w:val="00186BC8"/>
    <w:rsid w:val="00192E54"/>
    <w:rsid w:val="001B0F50"/>
    <w:rsid w:val="001B4C58"/>
    <w:rsid w:val="001B731E"/>
    <w:rsid w:val="001C1F11"/>
    <w:rsid w:val="001C3200"/>
    <w:rsid w:val="001C59CD"/>
    <w:rsid w:val="001D3617"/>
    <w:rsid w:val="001E4228"/>
    <w:rsid w:val="001E6215"/>
    <w:rsid w:val="001F0667"/>
    <w:rsid w:val="001F7FE1"/>
    <w:rsid w:val="00204B52"/>
    <w:rsid w:val="00216FF6"/>
    <w:rsid w:val="00221CDB"/>
    <w:rsid w:val="00225DAA"/>
    <w:rsid w:val="00237CC5"/>
    <w:rsid w:val="0025256D"/>
    <w:rsid w:val="00252C5B"/>
    <w:rsid w:val="00253668"/>
    <w:rsid w:val="0026045D"/>
    <w:rsid w:val="00264157"/>
    <w:rsid w:val="00271A00"/>
    <w:rsid w:val="0027336D"/>
    <w:rsid w:val="002867E0"/>
    <w:rsid w:val="00287A30"/>
    <w:rsid w:val="00287ADE"/>
    <w:rsid w:val="002956B4"/>
    <w:rsid w:val="0029762C"/>
    <w:rsid w:val="002A0B8A"/>
    <w:rsid w:val="002A1B1C"/>
    <w:rsid w:val="002A4985"/>
    <w:rsid w:val="002A6826"/>
    <w:rsid w:val="002B192E"/>
    <w:rsid w:val="002B5B8F"/>
    <w:rsid w:val="002B7837"/>
    <w:rsid w:val="002C0581"/>
    <w:rsid w:val="002C4D64"/>
    <w:rsid w:val="002D377A"/>
    <w:rsid w:val="002D4A96"/>
    <w:rsid w:val="002D4B05"/>
    <w:rsid w:val="002F3171"/>
    <w:rsid w:val="00314369"/>
    <w:rsid w:val="00314A9F"/>
    <w:rsid w:val="00314C9E"/>
    <w:rsid w:val="00321C3A"/>
    <w:rsid w:val="003231FC"/>
    <w:rsid w:val="003257F5"/>
    <w:rsid w:val="00325FCE"/>
    <w:rsid w:val="00326E86"/>
    <w:rsid w:val="00336963"/>
    <w:rsid w:val="00351748"/>
    <w:rsid w:val="00357B92"/>
    <w:rsid w:val="00360ADE"/>
    <w:rsid w:val="003659F3"/>
    <w:rsid w:val="00367CD6"/>
    <w:rsid w:val="00372D8D"/>
    <w:rsid w:val="00383106"/>
    <w:rsid w:val="00386F6F"/>
    <w:rsid w:val="003971D8"/>
    <w:rsid w:val="003B6677"/>
    <w:rsid w:val="003C3461"/>
    <w:rsid w:val="003E351A"/>
    <w:rsid w:val="003E6376"/>
    <w:rsid w:val="003F025E"/>
    <w:rsid w:val="003F421E"/>
    <w:rsid w:val="004035C7"/>
    <w:rsid w:val="00405A2A"/>
    <w:rsid w:val="004071FC"/>
    <w:rsid w:val="00412882"/>
    <w:rsid w:val="00413B4A"/>
    <w:rsid w:val="004160E6"/>
    <w:rsid w:val="0042214A"/>
    <w:rsid w:val="0042533C"/>
    <w:rsid w:val="004312EC"/>
    <w:rsid w:val="0043331E"/>
    <w:rsid w:val="00433819"/>
    <w:rsid w:val="00433EE6"/>
    <w:rsid w:val="00434ABB"/>
    <w:rsid w:val="00437074"/>
    <w:rsid w:val="00442508"/>
    <w:rsid w:val="00446671"/>
    <w:rsid w:val="00454027"/>
    <w:rsid w:val="00462AE4"/>
    <w:rsid w:val="00466AD1"/>
    <w:rsid w:val="004826A3"/>
    <w:rsid w:val="00491F12"/>
    <w:rsid w:val="004927FD"/>
    <w:rsid w:val="00493096"/>
    <w:rsid w:val="0049365B"/>
    <w:rsid w:val="0049533A"/>
    <w:rsid w:val="0049630A"/>
    <w:rsid w:val="004970E6"/>
    <w:rsid w:val="004A29A4"/>
    <w:rsid w:val="004A3B9B"/>
    <w:rsid w:val="004A54DB"/>
    <w:rsid w:val="004A62DB"/>
    <w:rsid w:val="004A7C97"/>
    <w:rsid w:val="004B6BBC"/>
    <w:rsid w:val="004C0BD8"/>
    <w:rsid w:val="004C161A"/>
    <w:rsid w:val="004C5841"/>
    <w:rsid w:val="004C7B2A"/>
    <w:rsid w:val="004C7F22"/>
    <w:rsid w:val="004D7A40"/>
    <w:rsid w:val="004E101C"/>
    <w:rsid w:val="004E7D56"/>
    <w:rsid w:val="004F5787"/>
    <w:rsid w:val="004F671C"/>
    <w:rsid w:val="004F71C2"/>
    <w:rsid w:val="00501E98"/>
    <w:rsid w:val="00504034"/>
    <w:rsid w:val="0050641B"/>
    <w:rsid w:val="00516BB5"/>
    <w:rsid w:val="00516F81"/>
    <w:rsid w:val="005243D1"/>
    <w:rsid w:val="00531C17"/>
    <w:rsid w:val="00531EFD"/>
    <w:rsid w:val="00546873"/>
    <w:rsid w:val="00553A94"/>
    <w:rsid w:val="005546A2"/>
    <w:rsid w:val="00564052"/>
    <w:rsid w:val="00574EA5"/>
    <w:rsid w:val="00580D9B"/>
    <w:rsid w:val="005816C3"/>
    <w:rsid w:val="005840A1"/>
    <w:rsid w:val="00592C02"/>
    <w:rsid w:val="00596B4E"/>
    <w:rsid w:val="005A377B"/>
    <w:rsid w:val="005A388C"/>
    <w:rsid w:val="005B18F4"/>
    <w:rsid w:val="005B42E8"/>
    <w:rsid w:val="005C16F3"/>
    <w:rsid w:val="005D7E25"/>
    <w:rsid w:val="005E294A"/>
    <w:rsid w:val="005E32DB"/>
    <w:rsid w:val="005E35D4"/>
    <w:rsid w:val="005E4249"/>
    <w:rsid w:val="005E6F3C"/>
    <w:rsid w:val="00600F3C"/>
    <w:rsid w:val="00606AAC"/>
    <w:rsid w:val="006132C3"/>
    <w:rsid w:val="0061467E"/>
    <w:rsid w:val="00615C96"/>
    <w:rsid w:val="00616A9C"/>
    <w:rsid w:val="00617FAC"/>
    <w:rsid w:val="00625C08"/>
    <w:rsid w:val="0062618F"/>
    <w:rsid w:val="006318DD"/>
    <w:rsid w:val="0063220B"/>
    <w:rsid w:val="00633B30"/>
    <w:rsid w:val="006357E3"/>
    <w:rsid w:val="00641802"/>
    <w:rsid w:val="00645D7D"/>
    <w:rsid w:val="00646D3C"/>
    <w:rsid w:val="00651EED"/>
    <w:rsid w:val="0066498D"/>
    <w:rsid w:val="0067112F"/>
    <w:rsid w:val="00677F4D"/>
    <w:rsid w:val="006804DE"/>
    <w:rsid w:val="00683E85"/>
    <w:rsid w:val="0069612F"/>
    <w:rsid w:val="00697C36"/>
    <w:rsid w:val="006A2970"/>
    <w:rsid w:val="006A3012"/>
    <w:rsid w:val="006A7B65"/>
    <w:rsid w:val="006B38C2"/>
    <w:rsid w:val="006C7942"/>
    <w:rsid w:val="006D57E7"/>
    <w:rsid w:val="006D63EF"/>
    <w:rsid w:val="006E438F"/>
    <w:rsid w:val="006E49D1"/>
    <w:rsid w:val="006E6F68"/>
    <w:rsid w:val="006F0D6D"/>
    <w:rsid w:val="006F1CA8"/>
    <w:rsid w:val="006F2661"/>
    <w:rsid w:val="006F2FFE"/>
    <w:rsid w:val="007013F5"/>
    <w:rsid w:val="00712308"/>
    <w:rsid w:val="007125A2"/>
    <w:rsid w:val="0071723F"/>
    <w:rsid w:val="00720ED6"/>
    <w:rsid w:val="007212C7"/>
    <w:rsid w:val="00722B7B"/>
    <w:rsid w:val="007260F3"/>
    <w:rsid w:val="00727B45"/>
    <w:rsid w:val="0073099A"/>
    <w:rsid w:val="00734365"/>
    <w:rsid w:val="0073564C"/>
    <w:rsid w:val="00741D44"/>
    <w:rsid w:val="00751937"/>
    <w:rsid w:val="0075497D"/>
    <w:rsid w:val="00757233"/>
    <w:rsid w:val="0076161E"/>
    <w:rsid w:val="0077091F"/>
    <w:rsid w:val="007931E2"/>
    <w:rsid w:val="007950E0"/>
    <w:rsid w:val="007A3C87"/>
    <w:rsid w:val="007A7BFF"/>
    <w:rsid w:val="007B60BB"/>
    <w:rsid w:val="007C1B91"/>
    <w:rsid w:val="007C490C"/>
    <w:rsid w:val="007C5666"/>
    <w:rsid w:val="007C7F0E"/>
    <w:rsid w:val="007D10B7"/>
    <w:rsid w:val="007D190A"/>
    <w:rsid w:val="007D72D6"/>
    <w:rsid w:val="007E3B8A"/>
    <w:rsid w:val="007F28F4"/>
    <w:rsid w:val="007F66D7"/>
    <w:rsid w:val="008033FE"/>
    <w:rsid w:val="008041BE"/>
    <w:rsid w:val="0080458D"/>
    <w:rsid w:val="008060D1"/>
    <w:rsid w:val="008116C3"/>
    <w:rsid w:val="0081365B"/>
    <w:rsid w:val="00821B8C"/>
    <w:rsid w:val="00832016"/>
    <w:rsid w:val="00836757"/>
    <w:rsid w:val="008418F4"/>
    <w:rsid w:val="0084201C"/>
    <w:rsid w:val="00853FCB"/>
    <w:rsid w:val="00855AD7"/>
    <w:rsid w:val="008629CC"/>
    <w:rsid w:val="008778D9"/>
    <w:rsid w:val="008800AD"/>
    <w:rsid w:val="00885F9C"/>
    <w:rsid w:val="0088683E"/>
    <w:rsid w:val="008A4920"/>
    <w:rsid w:val="008B11A1"/>
    <w:rsid w:val="008B1777"/>
    <w:rsid w:val="008B3E74"/>
    <w:rsid w:val="008C6F7C"/>
    <w:rsid w:val="008D21C0"/>
    <w:rsid w:val="008D4AA2"/>
    <w:rsid w:val="008D7CC0"/>
    <w:rsid w:val="008E1753"/>
    <w:rsid w:val="008E425D"/>
    <w:rsid w:val="008E6A7C"/>
    <w:rsid w:val="008E6B9C"/>
    <w:rsid w:val="008F0210"/>
    <w:rsid w:val="008F0545"/>
    <w:rsid w:val="008F2BEE"/>
    <w:rsid w:val="008F6A9F"/>
    <w:rsid w:val="009005DC"/>
    <w:rsid w:val="00906DFA"/>
    <w:rsid w:val="00907D62"/>
    <w:rsid w:val="0091426D"/>
    <w:rsid w:val="00921C11"/>
    <w:rsid w:val="00923686"/>
    <w:rsid w:val="00924EFC"/>
    <w:rsid w:val="00931A50"/>
    <w:rsid w:val="00932830"/>
    <w:rsid w:val="00933737"/>
    <w:rsid w:val="00933F65"/>
    <w:rsid w:val="00935172"/>
    <w:rsid w:val="00936D31"/>
    <w:rsid w:val="00957307"/>
    <w:rsid w:val="00963F21"/>
    <w:rsid w:val="0096628E"/>
    <w:rsid w:val="00971BB6"/>
    <w:rsid w:val="00983D55"/>
    <w:rsid w:val="009B0BBB"/>
    <w:rsid w:val="009B7AD5"/>
    <w:rsid w:val="009D6853"/>
    <w:rsid w:val="009E259A"/>
    <w:rsid w:val="009E39B6"/>
    <w:rsid w:val="00A038B3"/>
    <w:rsid w:val="00A03EC7"/>
    <w:rsid w:val="00A141C8"/>
    <w:rsid w:val="00A160F9"/>
    <w:rsid w:val="00A1763F"/>
    <w:rsid w:val="00A177C8"/>
    <w:rsid w:val="00A2017D"/>
    <w:rsid w:val="00A233B5"/>
    <w:rsid w:val="00A23B58"/>
    <w:rsid w:val="00A30F7A"/>
    <w:rsid w:val="00A35AF9"/>
    <w:rsid w:val="00A36707"/>
    <w:rsid w:val="00A53FC2"/>
    <w:rsid w:val="00A54045"/>
    <w:rsid w:val="00A56138"/>
    <w:rsid w:val="00A5716D"/>
    <w:rsid w:val="00A6408C"/>
    <w:rsid w:val="00A72EE6"/>
    <w:rsid w:val="00A7442C"/>
    <w:rsid w:val="00A8060C"/>
    <w:rsid w:val="00A93D06"/>
    <w:rsid w:val="00AA5AD5"/>
    <w:rsid w:val="00AC128E"/>
    <w:rsid w:val="00AC2F89"/>
    <w:rsid w:val="00AC54F8"/>
    <w:rsid w:val="00AD1D26"/>
    <w:rsid w:val="00AD597E"/>
    <w:rsid w:val="00AD754E"/>
    <w:rsid w:val="00AE58CD"/>
    <w:rsid w:val="00AE70DE"/>
    <w:rsid w:val="00AF762D"/>
    <w:rsid w:val="00B0087E"/>
    <w:rsid w:val="00B1250C"/>
    <w:rsid w:val="00B14734"/>
    <w:rsid w:val="00B14CED"/>
    <w:rsid w:val="00B172D0"/>
    <w:rsid w:val="00B17574"/>
    <w:rsid w:val="00B177C5"/>
    <w:rsid w:val="00B17DFE"/>
    <w:rsid w:val="00B23F9D"/>
    <w:rsid w:val="00B3015A"/>
    <w:rsid w:val="00B30F2B"/>
    <w:rsid w:val="00B313A3"/>
    <w:rsid w:val="00B32123"/>
    <w:rsid w:val="00B523F7"/>
    <w:rsid w:val="00B63CC3"/>
    <w:rsid w:val="00B70F39"/>
    <w:rsid w:val="00B71404"/>
    <w:rsid w:val="00B74F4A"/>
    <w:rsid w:val="00BA0C54"/>
    <w:rsid w:val="00BA139C"/>
    <w:rsid w:val="00BB17AC"/>
    <w:rsid w:val="00BB5213"/>
    <w:rsid w:val="00BB64C7"/>
    <w:rsid w:val="00BB6FBF"/>
    <w:rsid w:val="00BB7C10"/>
    <w:rsid w:val="00BC1661"/>
    <w:rsid w:val="00BC6C04"/>
    <w:rsid w:val="00BC6FF8"/>
    <w:rsid w:val="00BC77AE"/>
    <w:rsid w:val="00BD08F1"/>
    <w:rsid w:val="00BD2987"/>
    <w:rsid w:val="00BD3D52"/>
    <w:rsid w:val="00BE329D"/>
    <w:rsid w:val="00BE405D"/>
    <w:rsid w:val="00BE60B1"/>
    <w:rsid w:val="00BF1675"/>
    <w:rsid w:val="00C0245E"/>
    <w:rsid w:val="00C06AB3"/>
    <w:rsid w:val="00C0730A"/>
    <w:rsid w:val="00C21BED"/>
    <w:rsid w:val="00C23E06"/>
    <w:rsid w:val="00C33656"/>
    <w:rsid w:val="00C45E66"/>
    <w:rsid w:val="00C55A30"/>
    <w:rsid w:val="00C65A9D"/>
    <w:rsid w:val="00C65FD8"/>
    <w:rsid w:val="00C75BD9"/>
    <w:rsid w:val="00C76593"/>
    <w:rsid w:val="00C83608"/>
    <w:rsid w:val="00C867C2"/>
    <w:rsid w:val="00C93829"/>
    <w:rsid w:val="00C96F8D"/>
    <w:rsid w:val="00CA010B"/>
    <w:rsid w:val="00CA1F7C"/>
    <w:rsid w:val="00CA52DD"/>
    <w:rsid w:val="00CA5396"/>
    <w:rsid w:val="00CB66DF"/>
    <w:rsid w:val="00CB7EF1"/>
    <w:rsid w:val="00CC0EE5"/>
    <w:rsid w:val="00CD4A8E"/>
    <w:rsid w:val="00CD7801"/>
    <w:rsid w:val="00CD7D09"/>
    <w:rsid w:val="00CE3870"/>
    <w:rsid w:val="00CE475E"/>
    <w:rsid w:val="00CE78FC"/>
    <w:rsid w:val="00CF0DCF"/>
    <w:rsid w:val="00CF611D"/>
    <w:rsid w:val="00D05DFE"/>
    <w:rsid w:val="00D10892"/>
    <w:rsid w:val="00D11CC4"/>
    <w:rsid w:val="00D14997"/>
    <w:rsid w:val="00D1590E"/>
    <w:rsid w:val="00D15956"/>
    <w:rsid w:val="00D20CD4"/>
    <w:rsid w:val="00D27381"/>
    <w:rsid w:val="00D300BE"/>
    <w:rsid w:val="00D30718"/>
    <w:rsid w:val="00D34018"/>
    <w:rsid w:val="00D40AE8"/>
    <w:rsid w:val="00D44577"/>
    <w:rsid w:val="00D46F0A"/>
    <w:rsid w:val="00D52D3B"/>
    <w:rsid w:val="00D74950"/>
    <w:rsid w:val="00D77BB0"/>
    <w:rsid w:val="00D86AC9"/>
    <w:rsid w:val="00D878E8"/>
    <w:rsid w:val="00D96D7A"/>
    <w:rsid w:val="00D97E8B"/>
    <w:rsid w:val="00DA3348"/>
    <w:rsid w:val="00DA6105"/>
    <w:rsid w:val="00DA701C"/>
    <w:rsid w:val="00DB1593"/>
    <w:rsid w:val="00DB462C"/>
    <w:rsid w:val="00DB56FA"/>
    <w:rsid w:val="00DB5771"/>
    <w:rsid w:val="00DC1AF3"/>
    <w:rsid w:val="00DC3D9F"/>
    <w:rsid w:val="00DC7C43"/>
    <w:rsid w:val="00DE3AC8"/>
    <w:rsid w:val="00DE7186"/>
    <w:rsid w:val="00DF181C"/>
    <w:rsid w:val="00E035A4"/>
    <w:rsid w:val="00E03DEE"/>
    <w:rsid w:val="00E13ABD"/>
    <w:rsid w:val="00E13CB8"/>
    <w:rsid w:val="00E14AC3"/>
    <w:rsid w:val="00E14BBD"/>
    <w:rsid w:val="00E172A5"/>
    <w:rsid w:val="00E26195"/>
    <w:rsid w:val="00E27416"/>
    <w:rsid w:val="00E36BB8"/>
    <w:rsid w:val="00E414CB"/>
    <w:rsid w:val="00E437D9"/>
    <w:rsid w:val="00E43921"/>
    <w:rsid w:val="00E47BDC"/>
    <w:rsid w:val="00E553C6"/>
    <w:rsid w:val="00E60D78"/>
    <w:rsid w:val="00E63414"/>
    <w:rsid w:val="00E67F3F"/>
    <w:rsid w:val="00E70C6A"/>
    <w:rsid w:val="00E730E4"/>
    <w:rsid w:val="00E73FAD"/>
    <w:rsid w:val="00E7734C"/>
    <w:rsid w:val="00E77C30"/>
    <w:rsid w:val="00E83EE6"/>
    <w:rsid w:val="00E86774"/>
    <w:rsid w:val="00E90AA7"/>
    <w:rsid w:val="00E91D82"/>
    <w:rsid w:val="00E96AC7"/>
    <w:rsid w:val="00EB0F63"/>
    <w:rsid w:val="00EC59D6"/>
    <w:rsid w:val="00EC7F2C"/>
    <w:rsid w:val="00ED0A35"/>
    <w:rsid w:val="00ED3B90"/>
    <w:rsid w:val="00ED418D"/>
    <w:rsid w:val="00ED5729"/>
    <w:rsid w:val="00ED7679"/>
    <w:rsid w:val="00EE2EF0"/>
    <w:rsid w:val="00F001F0"/>
    <w:rsid w:val="00F11AFA"/>
    <w:rsid w:val="00F22AE6"/>
    <w:rsid w:val="00F2477D"/>
    <w:rsid w:val="00F259AE"/>
    <w:rsid w:val="00F27771"/>
    <w:rsid w:val="00F4012B"/>
    <w:rsid w:val="00F40CDD"/>
    <w:rsid w:val="00F40D72"/>
    <w:rsid w:val="00F44EF6"/>
    <w:rsid w:val="00F460A3"/>
    <w:rsid w:val="00F66177"/>
    <w:rsid w:val="00F7468A"/>
    <w:rsid w:val="00F81925"/>
    <w:rsid w:val="00F8369F"/>
    <w:rsid w:val="00FA0170"/>
    <w:rsid w:val="00FA1BE4"/>
    <w:rsid w:val="00FA6ABD"/>
    <w:rsid w:val="00FB35D2"/>
    <w:rsid w:val="00FB4C2F"/>
    <w:rsid w:val="00FB73CF"/>
    <w:rsid w:val="00FF3001"/>
    <w:rsid w:val="00FF452E"/>
    <w:rsid w:val="00FF7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656AF"/>
  <w15:chartTrackingRefBased/>
  <w15:docId w15:val="{A9B3DA3B-A029-45E4-B519-8D82DA47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6B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9CC"/>
    <w:pPr>
      <w:ind w:left="720"/>
      <w:contextualSpacing/>
    </w:pPr>
  </w:style>
  <w:style w:type="character" w:styleId="Hyperlink">
    <w:name w:val="Hyperlink"/>
    <w:basedOn w:val="DefaultParagraphFont"/>
    <w:uiPriority w:val="99"/>
    <w:unhideWhenUsed/>
    <w:rsid w:val="00372D8D"/>
    <w:rPr>
      <w:color w:val="0563C1" w:themeColor="hyperlink"/>
      <w:u w:val="single"/>
    </w:rPr>
  </w:style>
  <w:style w:type="character" w:styleId="UnresolvedMention">
    <w:name w:val="Unresolved Mention"/>
    <w:basedOn w:val="DefaultParagraphFont"/>
    <w:uiPriority w:val="99"/>
    <w:semiHidden/>
    <w:unhideWhenUsed/>
    <w:rsid w:val="00372D8D"/>
    <w:rPr>
      <w:color w:val="605E5C"/>
      <w:shd w:val="clear" w:color="auto" w:fill="E1DFDD"/>
    </w:rPr>
  </w:style>
  <w:style w:type="character" w:styleId="Strong">
    <w:name w:val="Strong"/>
    <w:basedOn w:val="DefaultParagraphFont"/>
    <w:uiPriority w:val="22"/>
    <w:qFormat/>
    <w:rsid w:val="00AC2F89"/>
    <w:rPr>
      <w:b/>
      <w:bCs/>
    </w:rPr>
  </w:style>
  <w:style w:type="paragraph" w:styleId="Header">
    <w:name w:val="header"/>
    <w:basedOn w:val="Normal"/>
    <w:link w:val="HeaderChar"/>
    <w:uiPriority w:val="99"/>
    <w:unhideWhenUsed/>
    <w:rsid w:val="00717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23F"/>
  </w:style>
  <w:style w:type="paragraph" w:styleId="Footer">
    <w:name w:val="footer"/>
    <w:basedOn w:val="Normal"/>
    <w:link w:val="FooterChar"/>
    <w:uiPriority w:val="99"/>
    <w:unhideWhenUsed/>
    <w:rsid w:val="00717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495178">
      <w:bodyDiv w:val="1"/>
      <w:marLeft w:val="0"/>
      <w:marRight w:val="0"/>
      <w:marTop w:val="0"/>
      <w:marBottom w:val="0"/>
      <w:divBdr>
        <w:top w:val="none" w:sz="0" w:space="0" w:color="auto"/>
        <w:left w:val="none" w:sz="0" w:space="0" w:color="auto"/>
        <w:bottom w:val="none" w:sz="0" w:space="0" w:color="auto"/>
        <w:right w:val="none" w:sz="0" w:space="0" w:color="auto"/>
      </w:divBdr>
    </w:div>
    <w:div w:id="1250581766">
      <w:bodyDiv w:val="1"/>
      <w:marLeft w:val="0"/>
      <w:marRight w:val="0"/>
      <w:marTop w:val="0"/>
      <w:marBottom w:val="0"/>
      <w:divBdr>
        <w:top w:val="none" w:sz="0" w:space="0" w:color="auto"/>
        <w:left w:val="none" w:sz="0" w:space="0" w:color="auto"/>
        <w:bottom w:val="none" w:sz="0" w:space="0" w:color="auto"/>
        <w:right w:val="none" w:sz="0" w:space="0" w:color="auto"/>
      </w:divBdr>
    </w:div>
    <w:div w:id="1446077974">
      <w:bodyDiv w:val="1"/>
      <w:marLeft w:val="0"/>
      <w:marRight w:val="0"/>
      <w:marTop w:val="0"/>
      <w:marBottom w:val="0"/>
      <w:divBdr>
        <w:top w:val="none" w:sz="0" w:space="0" w:color="auto"/>
        <w:left w:val="none" w:sz="0" w:space="0" w:color="auto"/>
        <w:bottom w:val="none" w:sz="0" w:space="0" w:color="auto"/>
        <w:right w:val="none" w:sz="0" w:space="0" w:color="auto"/>
      </w:divBdr>
    </w:div>
    <w:div w:id="1590887871">
      <w:bodyDiv w:val="1"/>
      <w:marLeft w:val="0"/>
      <w:marRight w:val="0"/>
      <w:marTop w:val="0"/>
      <w:marBottom w:val="0"/>
      <w:divBdr>
        <w:top w:val="none" w:sz="0" w:space="0" w:color="auto"/>
        <w:left w:val="none" w:sz="0" w:space="0" w:color="auto"/>
        <w:bottom w:val="none" w:sz="0" w:space="0" w:color="auto"/>
        <w:right w:val="none" w:sz="0" w:space="0" w:color="auto"/>
      </w:divBdr>
    </w:div>
    <w:div w:id="1704750790">
      <w:bodyDiv w:val="1"/>
      <w:marLeft w:val="0"/>
      <w:marRight w:val="0"/>
      <w:marTop w:val="0"/>
      <w:marBottom w:val="0"/>
      <w:divBdr>
        <w:top w:val="none" w:sz="0" w:space="0" w:color="auto"/>
        <w:left w:val="none" w:sz="0" w:space="0" w:color="auto"/>
        <w:bottom w:val="none" w:sz="0" w:space="0" w:color="auto"/>
        <w:right w:val="none" w:sz="0" w:space="0" w:color="auto"/>
      </w:divBdr>
    </w:div>
    <w:div w:id="1857959077">
      <w:bodyDiv w:val="1"/>
      <w:marLeft w:val="0"/>
      <w:marRight w:val="0"/>
      <w:marTop w:val="0"/>
      <w:marBottom w:val="0"/>
      <w:divBdr>
        <w:top w:val="none" w:sz="0" w:space="0" w:color="auto"/>
        <w:left w:val="none" w:sz="0" w:space="0" w:color="auto"/>
        <w:bottom w:val="none" w:sz="0" w:space="0" w:color="auto"/>
        <w:right w:val="none" w:sz="0" w:space="0" w:color="auto"/>
      </w:divBdr>
    </w:div>
    <w:div w:id="1912306284">
      <w:bodyDiv w:val="1"/>
      <w:marLeft w:val="0"/>
      <w:marRight w:val="0"/>
      <w:marTop w:val="0"/>
      <w:marBottom w:val="0"/>
      <w:divBdr>
        <w:top w:val="none" w:sz="0" w:space="0" w:color="auto"/>
        <w:left w:val="none" w:sz="0" w:space="0" w:color="auto"/>
        <w:bottom w:val="none" w:sz="0" w:space="0" w:color="auto"/>
        <w:right w:val="none" w:sz="0" w:space="0" w:color="auto"/>
      </w:divBdr>
    </w:div>
    <w:div w:id="2067294875">
      <w:bodyDiv w:val="1"/>
      <w:marLeft w:val="0"/>
      <w:marRight w:val="0"/>
      <w:marTop w:val="0"/>
      <w:marBottom w:val="0"/>
      <w:divBdr>
        <w:top w:val="none" w:sz="0" w:space="0" w:color="auto"/>
        <w:left w:val="none" w:sz="0" w:space="0" w:color="auto"/>
        <w:bottom w:val="none" w:sz="0" w:space="0" w:color="auto"/>
        <w:right w:val="none" w:sz="0" w:space="0" w:color="auto"/>
      </w:divBdr>
    </w:div>
    <w:div w:id="21062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iran.sadiq@bwdcarers.org.uk" TargetMode="External"/><Relationship Id="rId18" Type="http://schemas.openxmlformats.org/officeDocument/2006/relationships/hyperlink" Target="mailto:karen.marsden@newground.co.uk" TargetMode="External"/><Relationship Id="rId26" Type="http://schemas.openxmlformats.org/officeDocument/2006/relationships/hyperlink" Target="https://inspiration-station.co.uk/" TargetMode="External"/><Relationship Id="rId3" Type="http://schemas.openxmlformats.org/officeDocument/2006/relationships/styles" Target="styles.xml"/><Relationship Id="rId21" Type="http://schemas.openxmlformats.org/officeDocument/2006/relationships/hyperlink" Target="mailto:em.greenwoodcampbell@gmail.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sia.malik@blackburn.ac.uk" TargetMode="External"/><Relationship Id="rId17" Type="http://schemas.openxmlformats.org/officeDocument/2006/relationships/hyperlink" Target="mailto:Fairoja.utarkar@dwp.gov.uk" TargetMode="External"/><Relationship Id="rId25" Type="http://schemas.openxmlformats.org/officeDocument/2006/relationships/hyperlink" Target="mailto:Chris.Trickett@communitycvs.org.uk"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lare.rigby@greatplaces.org.uk" TargetMode="External"/><Relationship Id="rId20" Type="http://schemas.openxmlformats.org/officeDocument/2006/relationships/hyperlink" Target="mailto:Nikki.Stephenson97@outlook.com" TargetMode="External"/><Relationship Id="rId29" Type="http://schemas.openxmlformats.org/officeDocument/2006/relationships/hyperlink" Target="https://www.gov.uk/government/news/new-jobs-mission-to-get-500-000-into-wo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m.isherwood@cgl.org.uk" TargetMode="External"/><Relationship Id="rId24" Type="http://schemas.openxmlformats.org/officeDocument/2006/relationships/hyperlink" Target="mailto:Rachl.Simm@gamcare.org.uk" TargetMode="External"/><Relationship Id="rId32" Type="http://schemas.openxmlformats.org/officeDocument/2006/relationships/image" Target="cid:FAB65670-A361-40A4-BF39-CCEA7FD8DE41" TargetMode="External"/><Relationship Id="rId5" Type="http://schemas.openxmlformats.org/officeDocument/2006/relationships/webSettings" Target="webSettings.xml"/><Relationship Id="rId15" Type="http://schemas.openxmlformats.org/officeDocument/2006/relationships/hyperlink" Target="mailto:pamela.hargreaves@recoveryhomes.org.uk" TargetMode="External"/><Relationship Id="rId23" Type="http://schemas.openxmlformats.org/officeDocument/2006/relationships/hyperlink" Target="mailto:fatima.zafir@blackburn.ac.uk" TargetMode="External"/><Relationship Id="rId28" Type="http://schemas.openxmlformats.org/officeDocument/2006/relationships/hyperlink" Target="https://www.blackburn.ac.uk/work-placements-for-employers/" TargetMode="External"/><Relationship Id="rId10" Type="http://schemas.openxmlformats.org/officeDocument/2006/relationships/hyperlink" Target="mailto:samara.alameer@communitycvs.org.uk" TargetMode="External"/><Relationship Id="rId19" Type="http://schemas.openxmlformats.org/officeDocument/2006/relationships/hyperlink" Target="mailto:ian.whittaker@newground.co.uk" TargetMode="External"/><Relationship Id="rId3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javeria.amjad@communitycvs.org.uk" TargetMode="External"/><Relationship Id="rId14" Type="http://schemas.openxmlformats.org/officeDocument/2006/relationships/hyperlink" Target="mailto:chris.grimshaw@recoveryhomes.org.uk" TargetMode="External"/><Relationship Id="rId22" Type="http://schemas.openxmlformats.org/officeDocument/2006/relationships/hyperlink" Target="mailto:Shamim.razaq@blackburn.ac.uk" TargetMode="External"/><Relationship Id="rId27" Type="http://schemas.openxmlformats.org/officeDocument/2006/relationships/hyperlink" Target="https://www.greatplaces.org.uk/independence-and-wellbeing/find-an-independence-and-wellbeing-service/detail/in-partnership" TargetMode="External"/><Relationship Id="rId30" Type="http://schemas.openxmlformats.org/officeDocument/2006/relationships/hyperlink" Target="https://www.gamcare.org.uk/?gclid=EAIaIQobChMIy6L9vNWY9gIVy-vtCh07eQgnEAAYASAAEgIugPD_BwE" TargetMode="External"/><Relationship Id="rId35" Type="http://schemas.openxmlformats.org/officeDocument/2006/relationships/theme" Target="theme/theme1.xml"/><Relationship Id="rId8" Type="http://schemas.openxmlformats.org/officeDocument/2006/relationships/hyperlink" Target="mailto:donna.talbot@communitycv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ABA51-2D66-4256-AEA0-9BBB0EE12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3996</TotalTime>
  <Pages>6</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Lynn</dc:creator>
  <cp:keywords/>
  <dc:description/>
  <cp:lastModifiedBy>Donna Talbot</cp:lastModifiedBy>
  <cp:revision>242</cp:revision>
  <cp:lastPrinted>2019-08-06T13:25:00Z</cp:lastPrinted>
  <dcterms:created xsi:type="dcterms:W3CDTF">2019-06-06T14:30:00Z</dcterms:created>
  <dcterms:modified xsi:type="dcterms:W3CDTF">2022-02-24T15:44:00Z</dcterms:modified>
</cp:coreProperties>
</file>