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00" w:rsidRDefault="00F11769">
      <w:pPr>
        <w:spacing w:after="0" w:line="259" w:lineRule="auto"/>
        <w:ind w:left="0" w:firstLine="0"/>
        <w:jc w:val="right"/>
      </w:pPr>
      <w:r>
        <w:t xml:space="preserve"> </w:t>
      </w:r>
    </w:p>
    <w:p w:rsidR="00B43700" w:rsidRDefault="00F11769" w:rsidP="00132E8C">
      <w:pPr>
        <w:spacing w:after="600" w:line="259" w:lineRule="auto"/>
        <w:ind w:left="-10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21585" cy="529590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529590"/>
                          <a:chOff x="0" y="0"/>
                          <a:chExt cx="2521585" cy="5295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9943" y="4354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24" w:rsidRDefault="00A12424" w:rsidP="005B5E69">
                              <w:pPr>
                                <w:spacing w:after="3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585" cy="52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76" o:spid="_x0000_s1026" style="width:198.55pt;height:41.7pt;mso-position-horizontal-relative:char;mso-position-vertical-relative:line" coordsize="25215,5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">
                <v:rect id="Rectangle 6" o:spid="_x0000_s1027" style="position:absolute;left:6599;top:4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12424" w:rsidRDefault="00A12424" w:rsidP="005B5E69">
                        <w:pPr>
                          <w:spacing w:after="3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25215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B43700" w:rsidRDefault="001814E3" w:rsidP="00091784">
      <w:pPr>
        <w:spacing w:after="0" w:line="259" w:lineRule="auto"/>
        <w:ind w:left="0" w:firstLine="0"/>
      </w:pPr>
      <w:r>
        <w:rPr>
          <w:color w:val="93867A"/>
          <w:sz w:val="40"/>
        </w:rPr>
        <w:t xml:space="preserve">Role Description: </w:t>
      </w:r>
      <w:r w:rsidR="001424C9">
        <w:rPr>
          <w:color w:val="93867A"/>
          <w:sz w:val="40"/>
        </w:rPr>
        <w:t>Customer Service</w:t>
      </w:r>
      <w:r w:rsidR="00411034">
        <w:rPr>
          <w:color w:val="93867A"/>
          <w:sz w:val="40"/>
        </w:rPr>
        <w:t xml:space="preserve"> </w:t>
      </w:r>
      <w:r w:rsidR="00F11769">
        <w:rPr>
          <w:color w:val="93867A"/>
          <w:sz w:val="40"/>
        </w:rPr>
        <w:t xml:space="preserve">Volunteer </w:t>
      </w:r>
      <w:r w:rsidR="00411034">
        <w:rPr>
          <w:color w:val="93867A"/>
          <w:sz w:val="40"/>
        </w:rPr>
        <w:t>- Mobility Aids</w:t>
      </w:r>
    </w:p>
    <w:p w:rsidR="00F076DB" w:rsidRDefault="00F076DB" w:rsidP="00132E8C">
      <w:pPr>
        <w:pStyle w:val="Heading1"/>
        <w:ind w:left="-6" w:hanging="11"/>
      </w:pPr>
    </w:p>
    <w:p w:rsidR="00B43700" w:rsidRDefault="002964C5">
      <w:pPr>
        <w:pStyle w:val="Heading1"/>
        <w:ind w:left="-5"/>
      </w:pPr>
      <w:r>
        <w:t>About the Mobility Aids</w:t>
      </w:r>
      <w:r w:rsidR="00F11769">
        <w:t xml:space="preserve"> service </w:t>
      </w:r>
    </w:p>
    <w:p w:rsidR="005C0D67" w:rsidRDefault="005C0D67" w:rsidP="00F531F3">
      <w:pPr>
        <w:spacing w:after="324"/>
        <w:ind w:left="-5" w:right="1190"/>
      </w:pPr>
      <w:r>
        <w:t>The Mobility Aids service operate a “Hub &amp; Spoke” model, which sees a central warehouse (hub) which manages and delivers equipment to surrounding outlets (spokes) to achieve deliver</w:t>
      </w:r>
      <w:r w:rsidR="00662EBF">
        <w:t>y of</w:t>
      </w:r>
      <w:r>
        <w:t xml:space="preserve"> the service locally to our customers.</w:t>
      </w:r>
    </w:p>
    <w:p w:rsidR="00F11769" w:rsidRPr="00F531F3" w:rsidRDefault="00F11769" w:rsidP="0078239D">
      <w:pPr>
        <w:spacing w:after="324" w:line="264" w:lineRule="auto"/>
        <w:ind w:left="-6" w:right="1191" w:hanging="11"/>
      </w:pPr>
      <w:r w:rsidRPr="00F531F3">
        <w:t xml:space="preserve">Losing your mobility </w:t>
      </w:r>
      <w:r w:rsidR="00493678" w:rsidRPr="00F531F3">
        <w:t xml:space="preserve">through illness or injury </w:t>
      </w:r>
      <w:r w:rsidR="00537D4D">
        <w:t xml:space="preserve">can be </w:t>
      </w:r>
      <w:r w:rsidR="00493678" w:rsidRPr="00F531F3">
        <w:t>very difficult and</w:t>
      </w:r>
      <w:r w:rsidRPr="00F531F3">
        <w:t xml:space="preserve"> </w:t>
      </w:r>
      <w:r w:rsidR="00493678" w:rsidRPr="00F531F3">
        <w:t>distres</w:t>
      </w:r>
      <w:r w:rsidR="00537D4D">
        <w:t>sing</w:t>
      </w:r>
      <w:r w:rsidR="00F531F3" w:rsidRPr="00F531F3">
        <w:t xml:space="preserve">. </w:t>
      </w:r>
      <w:r w:rsidR="00537D4D">
        <w:t xml:space="preserve">The Red Cross </w:t>
      </w:r>
      <w:r w:rsidR="00493678" w:rsidRPr="00F531F3">
        <w:t xml:space="preserve">make a huge difference to people’s lives </w:t>
      </w:r>
      <w:r w:rsidR="00F531F3">
        <w:t xml:space="preserve">by providing </w:t>
      </w:r>
      <w:r w:rsidR="00493678" w:rsidRPr="00F531F3">
        <w:t xml:space="preserve">short-term use </w:t>
      </w:r>
      <w:r w:rsidR="00537D4D">
        <w:t xml:space="preserve">of </w:t>
      </w:r>
      <w:r w:rsidRPr="00F531F3">
        <w:t>whee</w:t>
      </w:r>
      <w:r w:rsidR="00493678" w:rsidRPr="00F531F3">
        <w:t>lchair</w:t>
      </w:r>
      <w:r w:rsidR="00537D4D">
        <w:t>s</w:t>
      </w:r>
      <w:r w:rsidR="00493678" w:rsidRPr="00F531F3">
        <w:t xml:space="preserve"> (</w:t>
      </w:r>
      <w:r w:rsidRPr="00F531F3">
        <w:t xml:space="preserve">75,000 each year </w:t>
      </w:r>
      <w:r w:rsidR="00493678" w:rsidRPr="00F531F3">
        <w:t>in</w:t>
      </w:r>
      <w:r w:rsidRPr="00F531F3">
        <w:t xml:space="preserve"> the UK</w:t>
      </w:r>
      <w:r w:rsidR="00493678" w:rsidRPr="00F531F3">
        <w:t>)</w:t>
      </w:r>
      <w:r w:rsidR="00BF4582" w:rsidRPr="00F531F3">
        <w:t xml:space="preserve"> or</w:t>
      </w:r>
      <w:r w:rsidR="00F531F3">
        <w:t xml:space="preserve"> toilet aids</w:t>
      </w:r>
      <w:r w:rsidR="00537D4D">
        <w:t xml:space="preserve">. </w:t>
      </w:r>
      <w:r w:rsidR="00493678" w:rsidRPr="00F531F3">
        <w:t xml:space="preserve">This </w:t>
      </w:r>
      <w:r w:rsidR="00F531F3">
        <w:t>helps</w:t>
      </w:r>
      <w:r w:rsidR="00493678" w:rsidRPr="00F531F3">
        <w:t xml:space="preserve"> people to maintain their independence and quality of life when they are discharged from hospital </w:t>
      </w:r>
      <w:r w:rsidR="00FE2703">
        <w:t xml:space="preserve">or </w:t>
      </w:r>
      <w:r w:rsidR="00493678" w:rsidRPr="00F531F3">
        <w:t xml:space="preserve">after </w:t>
      </w:r>
      <w:r w:rsidR="00BF4582" w:rsidRPr="00F531F3">
        <w:t xml:space="preserve">an </w:t>
      </w:r>
      <w:r w:rsidR="00537D4D">
        <w:t>injury. It means that someone can</w:t>
      </w:r>
      <w:r w:rsidR="00493678" w:rsidRPr="00F531F3">
        <w:t xml:space="preserve"> take a relative on holiday or just out for the day.</w:t>
      </w:r>
      <w:r w:rsidR="00BF4582" w:rsidRPr="00F531F3">
        <w:t xml:space="preserve"> Equipment can be collected from our network of ‘spokes’, based i</w:t>
      </w:r>
      <w:r w:rsidR="001A71A3" w:rsidRPr="00F531F3">
        <w:t xml:space="preserve">n </w:t>
      </w:r>
      <w:r w:rsidR="00493678" w:rsidRPr="00F531F3">
        <w:t xml:space="preserve">Red </w:t>
      </w:r>
      <w:r w:rsidR="001A71A3" w:rsidRPr="00F531F3">
        <w:t>Cross premises</w:t>
      </w:r>
      <w:r w:rsidR="00BF4582" w:rsidRPr="00F531F3">
        <w:t>, hospitals or medical centres, or we can arrange for delivery/collection.  W</w:t>
      </w:r>
      <w:r w:rsidR="00493678" w:rsidRPr="00F531F3">
        <w:t xml:space="preserve">e </w:t>
      </w:r>
      <w:r w:rsidR="00BF4582" w:rsidRPr="00F531F3">
        <w:t>have also developed mobile ‘pop-</w:t>
      </w:r>
      <w:r w:rsidR="001A71A3" w:rsidRPr="00F531F3">
        <w:t xml:space="preserve">up’ teams </w:t>
      </w:r>
      <w:r w:rsidR="00BF4582" w:rsidRPr="00F531F3">
        <w:t xml:space="preserve">so that we can </w:t>
      </w:r>
      <w:r w:rsidR="0074031E">
        <w:t>respond to changing needs</w:t>
      </w:r>
      <w:r w:rsidR="00BF4582" w:rsidRPr="00F531F3">
        <w:t xml:space="preserve">. </w:t>
      </w:r>
    </w:p>
    <w:p w:rsidR="00B43700" w:rsidRDefault="00F11769" w:rsidP="00F531F3">
      <w:pPr>
        <w:pStyle w:val="Heading1"/>
        <w:ind w:left="0" w:firstLine="0"/>
      </w:pPr>
      <w:r>
        <w:t xml:space="preserve">About this role </w:t>
      </w:r>
    </w:p>
    <w:p w:rsidR="00B43700" w:rsidRDefault="00F030BA" w:rsidP="0078239D">
      <w:pPr>
        <w:spacing w:after="324" w:line="264" w:lineRule="auto"/>
        <w:ind w:left="-6" w:right="1191" w:hanging="11"/>
      </w:pPr>
      <w:r>
        <w:t xml:space="preserve">This is a very rewarding role providing much-needed </w:t>
      </w:r>
      <w:r w:rsidR="00D94B54">
        <w:t>support for people who are</w:t>
      </w:r>
      <w:r w:rsidR="00FE2703">
        <w:t xml:space="preserve"> accessing our service.</w:t>
      </w:r>
      <w:r>
        <w:t xml:space="preserve"> </w:t>
      </w:r>
      <w:r w:rsidR="001814E3">
        <w:t>Based at one of our mobility aids spoke</w:t>
      </w:r>
      <w:r w:rsidR="00FE2703">
        <w:t xml:space="preserve"> locations</w:t>
      </w:r>
      <w:r w:rsidR="001814E3">
        <w:t xml:space="preserve">, </w:t>
      </w:r>
      <w:r w:rsidR="00910945">
        <w:t>the main element of the role is</w:t>
      </w:r>
      <w:r w:rsidR="00EB3388">
        <w:t xml:space="preserve"> </w:t>
      </w:r>
      <w:r w:rsidR="001814E3">
        <w:t xml:space="preserve">serving the </w:t>
      </w:r>
      <w:r w:rsidR="00EB3388">
        <w:t xml:space="preserve">public </w:t>
      </w:r>
      <w:r w:rsidR="00091784">
        <w:t>who require a wheelchair or other mobility aids equipment</w:t>
      </w:r>
      <w:r w:rsidR="00910945">
        <w:t>.  This is</w:t>
      </w:r>
      <w:r w:rsidR="00091784">
        <w:t xml:space="preserve"> the</w:t>
      </w:r>
      <w:r w:rsidR="00910945">
        <w:t xml:space="preserve"> ideal</w:t>
      </w:r>
      <w:r w:rsidR="00091784">
        <w:t xml:space="preserve"> role</w:t>
      </w:r>
      <w:r w:rsidR="00910945">
        <w:t xml:space="preserve"> for someone who enjoys meeting people, can show</w:t>
      </w:r>
      <w:r w:rsidR="00091784">
        <w:t xml:space="preserve"> compassion and empathy and who likes</w:t>
      </w:r>
      <w:r w:rsidR="00910945">
        <w:t xml:space="preserve"> administrative</w:t>
      </w:r>
      <w:r w:rsidR="001814E3">
        <w:t xml:space="preserve"> duties with a customer service perspective.  </w:t>
      </w:r>
    </w:p>
    <w:p w:rsidR="00B43700" w:rsidRDefault="0074018A">
      <w:pPr>
        <w:pStyle w:val="Heading1"/>
        <w:ind w:left="-5"/>
      </w:pPr>
      <w:r>
        <w:t>Typical tasks include:</w:t>
      </w:r>
    </w:p>
    <w:p w:rsidR="00FE2703" w:rsidRDefault="00910945" w:rsidP="001814E3">
      <w:pPr>
        <w:ind w:right="1190"/>
      </w:pPr>
      <w:r>
        <w:rPr>
          <w:b/>
          <w:color w:val="FF0000"/>
        </w:rPr>
        <w:t xml:space="preserve">&gt; </w:t>
      </w:r>
      <w:r w:rsidR="001814E3">
        <w:rPr>
          <w:color w:val="auto"/>
        </w:rPr>
        <w:t>Liaising with the hub to arrange stock/deliveries/collections.</w:t>
      </w:r>
    </w:p>
    <w:p w:rsidR="00910945" w:rsidRDefault="00FE2703">
      <w:pPr>
        <w:ind w:left="-5" w:right="1190"/>
      </w:pPr>
      <w:r>
        <w:rPr>
          <w:b/>
          <w:color w:val="FF0000"/>
        </w:rPr>
        <w:t xml:space="preserve">&gt; </w:t>
      </w:r>
      <w:r>
        <w:rPr>
          <w:color w:val="auto"/>
        </w:rPr>
        <w:t>I</w:t>
      </w:r>
      <w:r w:rsidR="001302E6">
        <w:t xml:space="preserve">ssuing and receiving wheelchairs </w:t>
      </w:r>
      <w:r w:rsidR="00772277">
        <w:t>(</w:t>
      </w:r>
      <w:r w:rsidR="001302E6">
        <w:t>or other mobility aids equipment</w:t>
      </w:r>
      <w:r w:rsidR="00772277">
        <w:t>)</w:t>
      </w:r>
      <w:r w:rsidR="001814E3">
        <w:t xml:space="preserve"> using a computer based stock control system.</w:t>
      </w:r>
    </w:p>
    <w:p w:rsidR="001302E6" w:rsidRDefault="001302E6" w:rsidP="001302E6">
      <w:pPr>
        <w:ind w:left="-5" w:right="1190"/>
      </w:pPr>
      <w:r>
        <w:rPr>
          <w:b/>
          <w:color w:val="FF0000"/>
        </w:rPr>
        <w:t xml:space="preserve">&gt; </w:t>
      </w:r>
      <w:r>
        <w:t xml:space="preserve">Demonstrating how to use and look after our </w:t>
      </w:r>
      <w:r w:rsidRPr="001814E3">
        <w:t xml:space="preserve">wheelchairs </w:t>
      </w:r>
      <w:r w:rsidR="001814E3" w:rsidRPr="001814E3">
        <w:t>(and other equipment)</w:t>
      </w:r>
    </w:p>
    <w:p w:rsidR="00B43700" w:rsidRDefault="00910945" w:rsidP="001814E3">
      <w:pPr>
        <w:ind w:left="-5" w:right="1190"/>
      </w:pPr>
      <w:r>
        <w:rPr>
          <w:b/>
          <w:color w:val="FF0000"/>
        </w:rPr>
        <w:t xml:space="preserve">&gt; </w:t>
      </w:r>
      <w:r w:rsidR="00772277">
        <w:t>Dealing with</w:t>
      </w:r>
      <w:r w:rsidR="00091784">
        <w:t xml:space="preserve"> enquiries from people wanting</w:t>
      </w:r>
      <w:r w:rsidR="00F11769">
        <w:t xml:space="preserve"> to borrow a wheelchair</w:t>
      </w:r>
      <w:r w:rsidR="001302E6">
        <w:t xml:space="preserve"> </w:t>
      </w:r>
      <w:r w:rsidR="00772277">
        <w:t>(</w:t>
      </w:r>
      <w:r w:rsidR="001302E6">
        <w:t>or other equipment</w:t>
      </w:r>
      <w:r w:rsidR="00772277">
        <w:t>)</w:t>
      </w:r>
      <w:r w:rsidR="0090339A">
        <w:t xml:space="preserve"> by telephone and face to face</w:t>
      </w:r>
    </w:p>
    <w:p w:rsidR="001814E3" w:rsidRPr="00091784" w:rsidRDefault="00F11769" w:rsidP="001814E3">
      <w:pPr>
        <w:ind w:left="-5" w:right="1190"/>
        <w:rPr>
          <w:b/>
          <w:color w:val="FF0000"/>
        </w:rPr>
      </w:pPr>
      <w:r>
        <w:rPr>
          <w:b/>
          <w:color w:val="FF0000"/>
        </w:rPr>
        <w:t xml:space="preserve">&gt; </w:t>
      </w:r>
      <w:r w:rsidRPr="00091784">
        <w:t xml:space="preserve">Receiving </w:t>
      </w:r>
      <w:r w:rsidR="00772277" w:rsidRPr="00091784">
        <w:t xml:space="preserve">payments / donations </w:t>
      </w:r>
      <w:r w:rsidRPr="00091784">
        <w:t xml:space="preserve">and </w:t>
      </w:r>
      <w:r w:rsidR="00772277" w:rsidRPr="00091784">
        <w:t>issuing receipts</w:t>
      </w:r>
      <w:r w:rsidRPr="00091784">
        <w:rPr>
          <w:b/>
          <w:color w:val="FF0000"/>
        </w:rPr>
        <w:t xml:space="preserve"> </w:t>
      </w:r>
    </w:p>
    <w:p w:rsidR="001814E3" w:rsidRPr="00091784" w:rsidRDefault="001814E3" w:rsidP="001814E3">
      <w:pPr>
        <w:ind w:left="-5" w:right="1190"/>
        <w:rPr>
          <w:b/>
          <w:color w:val="FF0000"/>
        </w:rPr>
      </w:pPr>
      <w:r>
        <w:rPr>
          <w:b/>
          <w:color w:val="FF0000"/>
        </w:rPr>
        <w:t xml:space="preserve">&gt; </w:t>
      </w:r>
      <w:r>
        <w:t xml:space="preserve">Contacting service users </w:t>
      </w:r>
      <w:r w:rsidR="00B50F92">
        <w:t>about</w:t>
      </w:r>
      <w:r>
        <w:t xml:space="preserve"> overdue and upcoming return of equipment</w:t>
      </w:r>
    </w:p>
    <w:p w:rsidR="00A12424" w:rsidRDefault="001302E6" w:rsidP="00091784">
      <w:pPr>
        <w:ind w:left="-5" w:right="1190"/>
      </w:pPr>
      <w:r>
        <w:rPr>
          <w:b/>
          <w:color w:val="FF0000"/>
        </w:rPr>
        <w:t xml:space="preserve">&gt; </w:t>
      </w:r>
      <w:r w:rsidR="00FE2703">
        <w:t>Signposting to ot</w:t>
      </w:r>
      <w:r w:rsidR="00D9041E">
        <w:t>her Red Cross services/providers</w:t>
      </w:r>
    </w:p>
    <w:p w:rsidR="00A63BA0" w:rsidRDefault="00D9041E" w:rsidP="00091784">
      <w:pPr>
        <w:ind w:left="-5" w:right="1190"/>
        <w:rPr>
          <w:b/>
          <w:color w:val="FF0000"/>
        </w:rPr>
      </w:pPr>
      <w:r>
        <w:rPr>
          <w:b/>
          <w:color w:val="FF0000"/>
        </w:rPr>
        <w:t>&gt;</w:t>
      </w:r>
      <w:r>
        <w:t xml:space="preserve"> Actively promoting the Retail</w:t>
      </w:r>
      <w:r w:rsidR="00FE2703">
        <w:t xml:space="preserve"> Mobility Aids </w:t>
      </w:r>
      <w:r>
        <w:t>offer/</w:t>
      </w:r>
      <w:r w:rsidR="00FE2703">
        <w:t xml:space="preserve">website </w:t>
      </w:r>
      <w:r w:rsidR="001302E6" w:rsidRPr="00091784">
        <w:rPr>
          <w:b/>
          <w:color w:val="FF0000"/>
        </w:rPr>
        <w:t xml:space="preserve">  </w:t>
      </w:r>
    </w:p>
    <w:p w:rsidR="001302E6" w:rsidRDefault="00A63BA0" w:rsidP="0078239D">
      <w:pPr>
        <w:spacing w:after="324" w:line="264" w:lineRule="auto"/>
        <w:ind w:left="-6" w:right="1191" w:hanging="11"/>
        <w:rPr>
          <w:color w:val="auto"/>
        </w:rPr>
      </w:pPr>
      <w:bookmarkStart w:id="0" w:name="_Hlk2261940"/>
      <w:r w:rsidRPr="00A63BA0">
        <w:rPr>
          <w:color w:val="auto"/>
        </w:rPr>
        <w:t>These are just some examples.  You will work within a great team and be fully supported by the Volunteer Coordinator.</w:t>
      </w:r>
      <w:r w:rsidR="001302E6" w:rsidRPr="00A63BA0">
        <w:rPr>
          <w:color w:val="auto"/>
        </w:rPr>
        <w:t xml:space="preserve"> </w:t>
      </w:r>
    </w:p>
    <w:bookmarkEnd w:id="0"/>
    <w:p w:rsidR="00B43700" w:rsidRDefault="006E12EB" w:rsidP="00F030BA">
      <w:pPr>
        <w:pStyle w:val="Heading1"/>
        <w:ind w:left="0" w:firstLine="0"/>
      </w:pPr>
      <w:r>
        <w:t>W</w:t>
      </w:r>
      <w:r w:rsidR="00F11769">
        <w:t xml:space="preserve">e are looking for </w:t>
      </w:r>
      <w:r w:rsidR="0074018A">
        <w:t>s</w:t>
      </w:r>
      <w:r w:rsidR="00F11769">
        <w:t xml:space="preserve">omeone who:  </w:t>
      </w:r>
    </w:p>
    <w:p w:rsidR="001814E3" w:rsidRDefault="001814E3" w:rsidP="001814E3">
      <w:pPr>
        <w:ind w:left="-5" w:right="1190"/>
      </w:pPr>
      <w:r>
        <w:rPr>
          <w:b/>
          <w:color w:val="FF0000"/>
        </w:rPr>
        <w:t xml:space="preserve">&gt; </w:t>
      </w:r>
      <w:r>
        <w:t>ideally has a customer service background</w:t>
      </w:r>
    </w:p>
    <w:p w:rsidR="00151E9E" w:rsidRDefault="0074018A" w:rsidP="001814E3">
      <w:pPr>
        <w:ind w:left="-5" w:right="1190"/>
      </w:pPr>
      <w:r>
        <w:rPr>
          <w:b/>
          <w:color w:val="FF0000"/>
        </w:rPr>
        <w:lastRenderedPageBreak/>
        <w:t xml:space="preserve">&gt; </w:t>
      </w:r>
      <w:r>
        <w:t>Enjoys me</w:t>
      </w:r>
      <w:r w:rsidR="0074031E">
        <w:t>eting people and has good inter</w:t>
      </w:r>
      <w:r>
        <w:t>personal skills</w:t>
      </w:r>
      <w:r w:rsidR="00C430FB">
        <w:t xml:space="preserve"> </w:t>
      </w:r>
    </w:p>
    <w:p w:rsidR="00151E9E" w:rsidRDefault="00151E9E" w:rsidP="00151E9E">
      <w:pPr>
        <w:ind w:left="-5" w:right="1190"/>
      </w:pPr>
      <w:r>
        <w:rPr>
          <w:b/>
          <w:color w:val="FF0000"/>
        </w:rPr>
        <w:t xml:space="preserve">&gt; </w:t>
      </w:r>
      <w:r>
        <w:t xml:space="preserve">Is fit and able to lift/move wheelchairs. </w:t>
      </w:r>
    </w:p>
    <w:p w:rsidR="0074018A" w:rsidRDefault="004E5772" w:rsidP="0074018A">
      <w:pPr>
        <w:ind w:left="-5" w:right="1190"/>
      </w:pPr>
      <w:r>
        <w:t xml:space="preserve"> </w:t>
      </w:r>
      <w:r w:rsidR="0074018A">
        <w:rPr>
          <w:b/>
          <w:color w:val="FF0000"/>
        </w:rPr>
        <w:t xml:space="preserve">&gt; </w:t>
      </w:r>
      <w:r w:rsidR="0074018A">
        <w:t xml:space="preserve">Is IT-literate </w:t>
      </w:r>
      <w:r w:rsidR="001814E3">
        <w:t>(or willing to learn)</w:t>
      </w:r>
    </w:p>
    <w:p w:rsidR="00B43700" w:rsidRDefault="00F11769">
      <w:pPr>
        <w:ind w:left="-5" w:right="1190"/>
      </w:pPr>
      <w:r>
        <w:rPr>
          <w:b/>
          <w:color w:val="FF0000"/>
        </w:rPr>
        <w:t xml:space="preserve">&gt; </w:t>
      </w:r>
      <w:r>
        <w:t xml:space="preserve">Is </w:t>
      </w:r>
      <w:r w:rsidR="0074018A">
        <w:t xml:space="preserve">willing to attend induction and </w:t>
      </w:r>
      <w:r w:rsidR="006E12EB">
        <w:t xml:space="preserve">foundation </w:t>
      </w:r>
      <w:r w:rsidR="0074018A">
        <w:t>training</w:t>
      </w:r>
      <w:r>
        <w:t xml:space="preserve"> </w:t>
      </w:r>
    </w:p>
    <w:p w:rsidR="00091784" w:rsidRDefault="00091784" w:rsidP="003923C3">
      <w:pPr>
        <w:ind w:left="142" w:right="1190" w:hanging="157"/>
      </w:pPr>
      <w:r>
        <w:rPr>
          <w:b/>
          <w:color w:val="FF0000"/>
        </w:rPr>
        <w:t xml:space="preserve">&gt; </w:t>
      </w:r>
      <w:r w:rsidR="0074018A">
        <w:t xml:space="preserve">Will </w:t>
      </w:r>
      <w:r>
        <w:t xml:space="preserve">uphold the Fundamental Principles of the </w:t>
      </w:r>
      <w:r w:rsidR="0074018A">
        <w:t>International Red Cross and Red Crescent Movement and Red Cross policies</w:t>
      </w:r>
      <w:r>
        <w:t xml:space="preserve"> </w:t>
      </w:r>
      <w:r w:rsidR="006E12EB">
        <w:t>including Equal Opportunities</w:t>
      </w:r>
    </w:p>
    <w:p w:rsidR="00091784" w:rsidRDefault="00091784" w:rsidP="00091784">
      <w:pPr>
        <w:ind w:left="-5" w:right="1190"/>
      </w:pPr>
      <w:r>
        <w:rPr>
          <w:b/>
          <w:color w:val="FF0000"/>
        </w:rPr>
        <w:t xml:space="preserve">&gt; </w:t>
      </w:r>
      <w:r w:rsidR="0074018A">
        <w:t xml:space="preserve">Will </w:t>
      </w:r>
      <w:r>
        <w:t xml:space="preserve">act in accordance with our values and behaviours framework </w:t>
      </w:r>
    </w:p>
    <w:p w:rsidR="00091784" w:rsidRPr="00FE2703" w:rsidRDefault="00091784" w:rsidP="0078239D">
      <w:pPr>
        <w:spacing w:after="324" w:line="264" w:lineRule="auto"/>
        <w:ind w:left="-6" w:right="1191" w:hanging="11"/>
        <w:rPr>
          <w:color w:val="auto"/>
        </w:rPr>
      </w:pPr>
      <w:r>
        <w:rPr>
          <w:b/>
          <w:color w:val="FF0000"/>
        </w:rPr>
        <w:t xml:space="preserve">&gt; </w:t>
      </w:r>
      <w:r w:rsidR="0074018A" w:rsidRPr="00FE2703">
        <w:rPr>
          <w:color w:val="auto"/>
        </w:rPr>
        <w:t>Will treat people with respect and uphold their dignity</w:t>
      </w:r>
    </w:p>
    <w:p w:rsidR="00091784" w:rsidRDefault="0074018A" w:rsidP="0074018A">
      <w:pPr>
        <w:pStyle w:val="Heading1"/>
        <w:ind w:left="-5"/>
      </w:pPr>
      <w:r>
        <w:t>What we offer</w:t>
      </w:r>
    </w:p>
    <w:p w:rsidR="00AE7E4B" w:rsidRPr="00AE7E4B" w:rsidRDefault="00AE7E4B" w:rsidP="00AE7E4B">
      <w:pPr>
        <w:ind w:right="1190"/>
        <w:rPr>
          <w:color w:val="auto"/>
        </w:rPr>
      </w:pPr>
      <w:r>
        <w:rPr>
          <w:b/>
          <w:color w:val="FF0000"/>
        </w:rPr>
        <w:t>&gt;</w:t>
      </w:r>
      <w:r>
        <w:t xml:space="preserve"> </w:t>
      </w:r>
      <w:r w:rsidRPr="005B5E69">
        <w:rPr>
          <w:color w:val="auto"/>
        </w:rPr>
        <w:t>Meet new people and be part of a dynamic and inclusive team</w:t>
      </w:r>
      <w:r w:rsidRPr="00E74C76">
        <w:rPr>
          <w:color w:val="auto"/>
        </w:rPr>
        <w:t xml:space="preserve"> </w:t>
      </w:r>
    </w:p>
    <w:p w:rsidR="00C44A32" w:rsidRDefault="0074018A" w:rsidP="00C44A32">
      <w:pPr>
        <w:ind w:left="-5" w:right="1190"/>
        <w:rPr>
          <w:b/>
          <w:color w:val="FF0000"/>
        </w:rPr>
      </w:pPr>
      <w:r>
        <w:rPr>
          <w:b/>
          <w:color w:val="FF0000"/>
        </w:rPr>
        <w:t>&gt;</w:t>
      </w:r>
      <w:r w:rsidR="00C44A32">
        <w:rPr>
          <w:b/>
          <w:color w:val="FF0000"/>
        </w:rPr>
        <w:t xml:space="preserve"> </w:t>
      </w:r>
      <w:r w:rsidR="00C44A32" w:rsidRPr="00C44A32">
        <w:t>A great opportunity to develop your existing skills and gain new ones</w:t>
      </w:r>
    </w:p>
    <w:p w:rsidR="0074018A" w:rsidRPr="00C44A32" w:rsidRDefault="00C44A32" w:rsidP="00C44A32">
      <w:r>
        <w:rPr>
          <w:b/>
          <w:color w:val="FF0000"/>
        </w:rPr>
        <w:t>&gt;</w:t>
      </w:r>
      <w:r w:rsidR="0074031E">
        <w:t xml:space="preserve"> All t</w:t>
      </w:r>
      <w:r>
        <w:t xml:space="preserve">raining and induction for the role </w:t>
      </w:r>
      <w:r w:rsidR="0074031E">
        <w:t>(there is no charge for training)</w:t>
      </w:r>
    </w:p>
    <w:p w:rsidR="0074018A" w:rsidRDefault="0074018A" w:rsidP="0074018A">
      <w:r>
        <w:rPr>
          <w:b/>
          <w:color w:val="FF0000"/>
        </w:rPr>
        <w:t>&gt;</w:t>
      </w:r>
      <w:r w:rsidR="00C44A32">
        <w:rPr>
          <w:b/>
          <w:color w:val="FF0000"/>
        </w:rPr>
        <w:t xml:space="preserve"> </w:t>
      </w:r>
      <w:r w:rsidR="00C44A32" w:rsidRPr="00C44A32">
        <w:t xml:space="preserve">Reasonable pre-agreed travel expenses for the role including </w:t>
      </w:r>
      <w:r w:rsidR="006E12EB">
        <w:t xml:space="preserve">for </w:t>
      </w:r>
      <w:r w:rsidR="00C44A32" w:rsidRPr="00C44A32">
        <w:t>attending training</w:t>
      </w:r>
    </w:p>
    <w:p w:rsidR="00AE7E4B" w:rsidRPr="0074018A" w:rsidRDefault="00C44A32" w:rsidP="0078239D">
      <w:pPr>
        <w:spacing w:after="324" w:line="264" w:lineRule="auto"/>
        <w:ind w:left="11" w:hanging="11"/>
      </w:pPr>
      <w:r>
        <w:rPr>
          <w:b/>
          <w:color w:val="FF0000"/>
        </w:rPr>
        <w:t xml:space="preserve">&gt; </w:t>
      </w:r>
      <w:r w:rsidRPr="00C44A32">
        <w:t>An opportunity to be part of the world’s largest humanitarian organisation</w:t>
      </w:r>
      <w:r>
        <w:rPr>
          <w:b/>
          <w:color w:val="FF0000"/>
        </w:rPr>
        <w:t xml:space="preserve"> </w:t>
      </w:r>
      <w:r w:rsidR="00AE7E4B" w:rsidRPr="005B5E69">
        <w:t>and the knowledge that you are making a difference to people’s lives</w:t>
      </w:r>
      <w:r w:rsidR="00AE7E4B">
        <w:rPr>
          <w:b/>
          <w:color w:val="FF0000"/>
        </w:rPr>
        <w:t xml:space="preserve"> </w:t>
      </w:r>
    </w:p>
    <w:p w:rsidR="00B43700" w:rsidRDefault="00F11769">
      <w:pPr>
        <w:pStyle w:val="Heading1"/>
        <w:ind w:left="-5"/>
      </w:pPr>
      <w:r>
        <w:t xml:space="preserve">Young People and this role </w:t>
      </w:r>
    </w:p>
    <w:p w:rsidR="003923C3" w:rsidRDefault="00F11769" w:rsidP="0078239D">
      <w:pPr>
        <w:spacing w:after="324" w:line="264" w:lineRule="auto"/>
        <w:ind w:left="-6" w:right="1191" w:hanging="11"/>
      </w:pPr>
      <w:r>
        <w:t>We value the energy and enthusiasm that you</w:t>
      </w:r>
      <w:r w:rsidR="009B5C0C">
        <w:t>ng people bring to this role. The</w:t>
      </w:r>
      <w:r>
        <w:t xml:space="preserve"> </w:t>
      </w:r>
      <w:r w:rsidR="009B5C0C">
        <w:t>minimum age you can volunteer for the Red Cross is fifteen years old. We can accept volunteers under the age of eighteen</w:t>
      </w:r>
      <w:r w:rsidR="006A43FD">
        <w:t xml:space="preserve"> at some of our locations</w:t>
      </w:r>
      <w:bookmarkStart w:id="1" w:name="_GoBack"/>
      <w:bookmarkEnd w:id="1"/>
      <w:r w:rsidR="009B5C0C">
        <w:t xml:space="preserve"> for this role subject to parental consent and a risk assessment.</w:t>
      </w:r>
    </w:p>
    <w:p w:rsidR="00B43700" w:rsidRDefault="006C76F6">
      <w:pPr>
        <w:pStyle w:val="Heading1"/>
        <w:ind w:left="-5"/>
      </w:pPr>
      <w:r>
        <w:t>Learning pathway</w:t>
      </w:r>
    </w:p>
    <w:p w:rsidR="000E3FFF" w:rsidRDefault="00446FE1" w:rsidP="005B1DDA">
      <w:pPr>
        <w:ind w:left="-5" w:right="1190"/>
      </w:pPr>
      <w:r>
        <w:t xml:space="preserve">We provide a </w:t>
      </w:r>
      <w:r w:rsidR="00F030BA">
        <w:t xml:space="preserve">well-structured pathway to ensure you have all the skills, knowledge and confidence to undertake this role as soon as possible. </w:t>
      </w:r>
      <w:r w:rsidR="00ED7001">
        <w:t>Following a short telephone interview</w:t>
      </w:r>
      <w:r w:rsidR="001F48C7">
        <w:t>,</w:t>
      </w:r>
      <w:r w:rsidR="00F030BA">
        <w:t xml:space="preserve"> we will arrange for you to meet the Mobilit</w:t>
      </w:r>
      <w:r w:rsidR="003923C3">
        <w:t>y Aids Volunteer Coordinator</w:t>
      </w:r>
      <w:r w:rsidR="00F030BA">
        <w:t xml:space="preserve"> who will be your line man</w:t>
      </w:r>
      <w:r w:rsidR="002B281E">
        <w:t>ager. You can start ‘shadowing’</w:t>
      </w:r>
      <w:r>
        <w:t xml:space="preserve"> </w:t>
      </w:r>
      <w:r w:rsidR="00F030BA">
        <w:t xml:space="preserve">straightaway i.e. spend time </w:t>
      </w:r>
      <w:r w:rsidR="000A0FD6">
        <w:t>with the team</w:t>
      </w:r>
      <w:r w:rsidR="00F030BA">
        <w:t xml:space="preserve"> to see first-hand how the service runs.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0E3FFF" w:rsidRPr="000E3FFF" w:rsidTr="00B86191">
        <w:tc>
          <w:tcPr>
            <w:tcW w:w="5812" w:type="dxa"/>
          </w:tcPr>
          <w:p w:rsidR="000E3FFF" w:rsidRPr="00AE2F63" w:rsidRDefault="000E3FFF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 xml:space="preserve">Foundation Course e-learning module </w:t>
            </w:r>
            <w:r w:rsidR="004D5080">
              <w:rPr>
                <w:sz w:val="18"/>
                <w:szCs w:val="18"/>
              </w:rPr>
              <w:t>includes</w:t>
            </w:r>
          </w:p>
          <w:p w:rsidR="004D5080" w:rsidRDefault="00AE2F63" w:rsidP="004D5080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>Essential health and safety information.</w:t>
            </w:r>
            <w:r w:rsidR="004D5080">
              <w:rPr>
                <w:sz w:val="18"/>
                <w:szCs w:val="18"/>
              </w:rPr>
              <w:t xml:space="preserve"> </w:t>
            </w:r>
          </w:p>
          <w:p w:rsidR="004D5080" w:rsidRDefault="004D5080" w:rsidP="004D5080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Governance </w:t>
            </w:r>
          </w:p>
          <w:p w:rsidR="00AE2F63" w:rsidRPr="00AE2F63" w:rsidRDefault="00AE2F63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E3FFF" w:rsidRPr="00AE2F63" w:rsidRDefault="000E3FFF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>This</w:t>
            </w:r>
            <w:r w:rsidR="00F030BA" w:rsidRPr="00AE2F63">
              <w:rPr>
                <w:sz w:val="18"/>
                <w:szCs w:val="18"/>
              </w:rPr>
              <w:t xml:space="preserve"> </w:t>
            </w:r>
            <w:r w:rsidR="001F48C7">
              <w:rPr>
                <w:sz w:val="18"/>
                <w:szCs w:val="18"/>
              </w:rPr>
              <w:t xml:space="preserve">is on line and </w:t>
            </w:r>
            <w:r w:rsidR="00F030BA" w:rsidRPr="00AE2F63">
              <w:rPr>
                <w:sz w:val="18"/>
                <w:szCs w:val="18"/>
              </w:rPr>
              <w:t xml:space="preserve">takes </w:t>
            </w:r>
            <w:r w:rsidR="00AE2F63" w:rsidRPr="00AE2F63">
              <w:rPr>
                <w:sz w:val="18"/>
                <w:szCs w:val="18"/>
              </w:rPr>
              <w:t>around</w:t>
            </w:r>
            <w:r w:rsidR="00F030BA" w:rsidRPr="00AE2F63">
              <w:rPr>
                <w:sz w:val="18"/>
                <w:szCs w:val="18"/>
              </w:rPr>
              <w:t xml:space="preserve"> two hours </w:t>
            </w:r>
            <w:r w:rsidR="00285D48">
              <w:rPr>
                <w:sz w:val="18"/>
                <w:szCs w:val="18"/>
              </w:rPr>
              <w:t>but varies for each person</w:t>
            </w:r>
            <w:r w:rsidR="00285D48" w:rsidRPr="00285D48">
              <w:rPr>
                <w:sz w:val="18"/>
                <w:szCs w:val="18"/>
              </w:rPr>
              <w:t xml:space="preserve">.  </w:t>
            </w:r>
            <w:r w:rsidR="00285D48" w:rsidRPr="00285D48">
              <w:rPr>
                <w:sz w:val="18"/>
                <w:szCs w:val="18"/>
                <w:u w:val="single"/>
              </w:rPr>
              <w:t>Th</w:t>
            </w:r>
            <w:r w:rsidR="00285D48">
              <w:rPr>
                <w:sz w:val="18"/>
                <w:szCs w:val="18"/>
                <w:u w:val="single"/>
              </w:rPr>
              <w:t>is</w:t>
            </w:r>
            <w:r w:rsidR="00285D48" w:rsidRPr="00285D48">
              <w:rPr>
                <w:sz w:val="18"/>
                <w:szCs w:val="18"/>
                <w:u w:val="single"/>
              </w:rPr>
              <w:t xml:space="preserve"> </w:t>
            </w:r>
            <w:r w:rsidRPr="00285D48">
              <w:rPr>
                <w:sz w:val="18"/>
                <w:szCs w:val="18"/>
                <w:u w:val="single"/>
              </w:rPr>
              <w:t>should be completed</w:t>
            </w:r>
            <w:r w:rsidR="00446FE1" w:rsidRPr="00285D48">
              <w:rPr>
                <w:sz w:val="18"/>
                <w:szCs w:val="18"/>
                <w:u w:val="single"/>
              </w:rPr>
              <w:t xml:space="preserve"> as soon as possible so that you can</w:t>
            </w:r>
            <w:r w:rsidR="00F030BA" w:rsidRPr="00285D48">
              <w:rPr>
                <w:sz w:val="18"/>
                <w:szCs w:val="18"/>
                <w:u w:val="single"/>
              </w:rPr>
              <w:t xml:space="preserve"> become fully active in the service.</w:t>
            </w:r>
          </w:p>
        </w:tc>
      </w:tr>
      <w:tr w:rsidR="000E3FFF" w:rsidRPr="000E3FFF" w:rsidTr="00B86191">
        <w:tc>
          <w:tcPr>
            <w:tcW w:w="5812" w:type="dxa"/>
          </w:tcPr>
          <w:p w:rsidR="000E3FFF" w:rsidRPr="00AE2F63" w:rsidRDefault="000E3FFF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 xml:space="preserve">Mobility Aids Welcome </w:t>
            </w:r>
          </w:p>
          <w:p w:rsidR="00AE2F63" w:rsidRPr="00AE2F63" w:rsidRDefault="00AE2F63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Familiarisation with</w:t>
            </w:r>
            <w:r w:rsidR="00285D48">
              <w:rPr>
                <w:sz w:val="18"/>
                <w:szCs w:val="18"/>
              </w:rPr>
              <w:t xml:space="preserve"> local premises /</w:t>
            </w:r>
            <w:r w:rsidR="00B86191">
              <w:rPr>
                <w:sz w:val="18"/>
                <w:szCs w:val="18"/>
              </w:rPr>
              <w:t xml:space="preserve"> core</w:t>
            </w:r>
            <w:r w:rsidR="00285D48">
              <w:rPr>
                <w:sz w:val="18"/>
                <w:szCs w:val="18"/>
              </w:rPr>
              <w:t xml:space="preserve"> information</w:t>
            </w:r>
          </w:p>
        </w:tc>
        <w:tc>
          <w:tcPr>
            <w:tcW w:w="3969" w:type="dxa"/>
          </w:tcPr>
          <w:p w:rsidR="000E3FFF" w:rsidRPr="00AE2F63" w:rsidRDefault="00AE2F63" w:rsidP="000E3FFF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takes </w:t>
            </w:r>
            <w:r w:rsidR="00285D48">
              <w:rPr>
                <w:sz w:val="18"/>
                <w:szCs w:val="18"/>
              </w:rPr>
              <w:t xml:space="preserve">around two hours but varies for each person. Your line manager will cover this with you at your </w:t>
            </w:r>
            <w:r w:rsidR="001F48C7">
              <w:rPr>
                <w:sz w:val="18"/>
                <w:szCs w:val="18"/>
              </w:rPr>
              <w:t xml:space="preserve">own </w:t>
            </w:r>
            <w:r w:rsidR="00285D48">
              <w:rPr>
                <w:sz w:val="18"/>
                <w:szCs w:val="18"/>
              </w:rPr>
              <w:t>pace.</w:t>
            </w:r>
          </w:p>
        </w:tc>
      </w:tr>
      <w:tr w:rsidR="00151E9E" w:rsidRPr="00AE2F63" w:rsidTr="001814E3">
        <w:tc>
          <w:tcPr>
            <w:tcW w:w="5812" w:type="dxa"/>
          </w:tcPr>
          <w:p w:rsidR="00151E9E" w:rsidRPr="00AE2F63" w:rsidRDefault="00151E9E" w:rsidP="001814E3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bookmarkStart w:id="2" w:name="_Hlk1552180"/>
            <w:r w:rsidRPr="00AE2F63">
              <w:rPr>
                <w:sz w:val="18"/>
                <w:szCs w:val="18"/>
              </w:rPr>
              <w:t xml:space="preserve">Mobility Aids Volunteer </w:t>
            </w:r>
          </w:p>
          <w:p w:rsidR="00151E9E" w:rsidRPr="00AE2F63" w:rsidRDefault="00151E9E" w:rsidP="001814E3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>Everything you need to know to undertake the role you have chosen</w:t>
            </w:r>
          </w:p>
        </w:tc>
        <w:tc>
          <w:tcPr>
            <w:tcW w:w="3969" w:type="dxa"/>
          </w:tcPr>
          <w:p w:rsidR="00151E9E" w:rsidRPr="00AE2F63" w:rsidRDefault="00151E9E" w:rsidP="001814E3">
            <w:pPr>
              <w:spacing w:after="95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varies for each person.  Your line manager will cover this with you one-to-one at your own pace.</w:t>
            </w:r>
          </w:p>
        </w:tc>
      </w:tr>
      <w:bookmarkEnd w:id="2"/>
      <w:tr w:rsidR="000E3FFF" w:rsidRPr="000E3FFF" w:rsidTr="00B86191">
        <w:tc>
          <w:tcPr>
            <w:tcW w:w="5812" w:type="dxa"/>
          </w:tcPr>
          <w:p w:rsidR="00446FE1" w:rsidRPr="00AE2F63" w:rsidRDefault="000E3FFF" w:rsidP="000E3FFF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 w:rsidRPr="00AE2F63">
              <w:rPr>
                <w:sz w:val="18"/>
                <w:szCs w:val="18"/>
              </w:rPr>
              <w:t xml:space="preserve">Foundation Course </w:t>
            </w:r>
          </w:p>
          <w:p w:rsidR="00AE2F63" w:rsidRPr="00AE2F63" w:rsidRDefault="001F48C7" w:rsidP="000E3FFF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all Red Cross volunteers. </w:t>
            </w:r>
            <w:r w:rsidR="00285D48">
              <w:rPr>
                <w:sz w:val="18"/>
                <w:szCs w:val="18"/>
              </w:rPr>
              <w:t>How</w:t>
            </w:r>
            <w:r w:rsidR="00AE2F63" w:rsidRPr="00AE2F63">
              <w:rPr>
                <w:sz w:val="18"/>
                <w:szCs w:val="18"/>
              </w:rPr>
              <w:t xml:space="preserve"> to provide practical a</w:t>
            </w:r>
            <w:r w:rsidR="00285D48">
              <w:rPr>
                <w:sz w:val="18"/>
                <w:szCs w:val="18"/>
              </w:rPr>
              <w:t>nd emotional support,</w:t>
            </w:r>
            <w:r w:rsidR="00AE2F63" w:rsidRPr="00AE2F63">
              <w:rPr>
                <w:sz w:val="18"/>
                <w:szCs w:val="18"/>
              </w:rPr>
              <w:t xml:space="preserve"> how we look after ourselves, the</w:t>
            </w:r>
            <w:r w:rsidR="00285D48">
              <w:rPr>
                <w:sz w:val="18"/>
                <w:szCs w:val="18"/>
              </w:rPr>
              <w:t xml:space="preserve"> Red Cross Red Crescent movement, our Fundamental Principles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:rsidR="000E3FFF" w:rsidRPr="00AE2F63" w:rsidRDefault="001F48C7" w:rsidP="000E3FFF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</w:t>
            </w:r>
            <w:r w:rsidR="00AE2F63" w:rsidRPr="00AE2F63">
              <w:rPr>
                <w:sz w:val="18"/>
                <w:szCs w:val="18"/>
              </w:rPr>
              <w:t>wo-</w:t>
            </w:r>
            <w:r w:rsidR="00446FE1" w:rsidRPr="00AE2F6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event with v</w:t>
            </w:r>
            <w:r w:rsidR="00AE2F63" w:rsidRPr="00AE2F63">
              <w:rPr>
                <w:sz w:val="18"/>
                <w:szCs w:val="18"/>
              </w:rPr>
              <w:t>enues and dates available throughout the UK.</w:t>
            </w:r>
            <w:r w:rsidR="00285D48">
              <w:rPr>
                <w:sz w:val="18"/>
                <w:szCs w:val="18"/>
              </w:rPr>
              <w:t xml:space="preserve"> We will ask you to book on to a course at the </w:t>
            </w:r>
            <w:r>
              <w:rPr>
                <w:sz w:val="18"/>
                <w:szCs w:val="18"/>
              </w:rPr>
              <w:t xml:space="preserve">time of interview, no later than </w:t>
            </w:r>
            <w:r w:rsidR="00285D48">
              <w:rPr>
                <w:sz w:val="18"/>
                <w:szCs w:val="18"/>
              </w:rPr>
              <w:t>six months</w:t>
            </w:r>
            <w:r>
              <w:rPr>
                <w:sz w:val="18"/>
                <w:szCs w:val="18"/>
              </w:rPr>
              <w:t xml:space="preserve"> after your start date</w:t>
            </w:r>
            <w:r w:rsidR="00285D48">
              <w:rPr>
                <w:sz w:val="18"/>
                <w:szCs w:val="18"/>
              </w:rPr>
              <w:t>.</w:t>
            </w:r>
          </w:p>
        </w:tc>
      </w:tr>
      <w:tr w:rsidR="00151E9E" w:rsidRPr="000E3FFF" w:rsidTr="00B86191">
        <w:tc>
          <w:tcPr>
            <w:tcW w:w="5812" w:type="dxa"/>
          </w:tcPr>
          <w:p w:rsidR="00151E9E" w:rsidRPr="00AE2F63" w:rsidRDefault="00151E9E" w:rsidP="000E3FFF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Display Screen Equipment (e-learning)</w:t>
            </w:r>
          </w:p>
        </w:tc>
        <w:tc>
          <w:tcPr>
            <w:tcW w:w="3969" w:type="dxa"/>
          </w:tcPr>
          <w:p w:rsidR="00151E9E" w:rsidRDefault="004D5080" w:rsidP="000E3FFF">
            <w:pPr>
              <w:spacing w:after="92"/>
              <w:ind w:left="0" w:right="11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51E9E">
              <w:rPr>
                <w:sz w:val="18"/>
                <w:szCs w:val="18"/>
              </w:rPr>
              <w:t>nline module that take about 30 minutes to complete.</w:t>
            </w:r>
          </w:p>
        </w:tc>
      </w:tr>
    </w:tbl>
    <w:p w:rsidR="00427816" w:rsidRDefault="00427816">
      <w:pPr>
        <w:pStyle w:val="Heading1"/>
        <w:spacing w:after="57"/>
        <w:ind w:left="-5"/>
      </w:pPr>
    </w:p>
    <w:p w:rsidR="0074031E" w:rsidRDefault="0074031E" w:rsidP="0074031E">
      <w:pPr>
        <w:pStyle w:val="Heading1"/>
        <w:ind w:left="-5"/>
      </w:pPr>
      <w:r>
        <w:t xml:space="preserve">Additional information </w:t>
      </w:r>
    </w:p>
    <w:p w:rsidR="0074031E" w:rsidRDefault="0074031E" w:rsidP="003923C3">
      <w:pPr>
        <w:ind w:left="142" w:right="1190" w:hanging="157"/>
      </w:pPr>
      <w:r>
        <w:rPr>
          <w:b/>
          <w:color w:val="FF0000"/>
        </w:rPr>
        <w:t xml:space="preserve">&gt; </w:t>
      </w:r>
      <w:r>
        <w:t>Please read this role description in conjunction with the Mutual Expectations document (provided prior to interview)</w:t>
      </w:r>
    </w:p>
    <w:p w:rsidR="0074031E" w:rsidRDefault="0074031E" w:rsidP="0078239D">
      <w:pPr>
        <w:spacing w:after="324" w:line="264" w:lineRule="auto"/>
        <w:ind w:left="-6" w:right="1191" w:hanging="11"/>
      </w:pPr>
      <w:r>
        <w:rPr>
          <w:b/>
          <w:color w:val="FF0000"/>
        </w:rPr>
        <w:t xml:space="preserve">&gt; </w:t>
      </w:r>
      <w:r>
        <w:t xml:space="preserve">This role requires volunteers in Scotland to have a PVG check (criminal record check)  </w:t>
      </w:r>
    </w:p>
    <w:p w:rsidR="00B43700" w:rsidRDefault="00F11769">
      <w:pPr>
        <w:pStyle w:val="Heading1"/>
        <w:spacing w:after="57"/>
        <w:ind w:left="-5"/>
      </w:pPr>
      <w:r>
        <w:t xml:space="preserve">Further development opportunities  </w:t>
      </w:r>
    </w:p>
    <w:p w:rsidR="0074031E" w:rsidRPr="001F48C7" w:rsidRDefault="00F92468" w:rsidP="00F92468">
      <w:r>
        <w:t xml:space="preserve">As well as the Mobility Aids Service roles (Mobility Aids </w:t>
      </w:r>
      <w:r w:rsidR="003923C3">
        <w:t xml:space="preserve">Support Volunteer, Mobility Aids </w:t>
      </w:r>
      <w:r>
        <w:t xml:space="preserve">Volunteer, Volunteer Driver, </w:t>
      </w:r>
      <w:r w:rsidR="003923C3">
        <w:t xml:space="preserve">Mobile Volunteer, </w:t>
      </w:r>
      <w:r w:rsidR="00151E9E">
        <w:t>Warehouse</w:t>
      </w:r>
      <w:r>
        <w:t xml:space="preserve"> Volunteer and Lead Volunteer) there are a range of other service roles on our website.  Talk to your line manager or a Recruitment and Selection Coordinator for more information.  </w:t>
      </w:r>
    </w:p>
    <w:sectPr w:rsidR="0074031E" w:rsidRPr="001F48C7">
      <w:pgSz w:w="11899" w:h="16841"/>
      <w:pgMar w:top="309" w:right="378" w:bottom="567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00"/>
    <w:rsid w:val="0007130E"/>
    <w:rsid w:val="00091784"/>
    <w:rsid w:val="000A0FD6"/>
    <w:rsid w:val="000E3FFF"/>
    <w:rsid w:val="001302E6"/>
    <w:rsid w:val="00132E8C"/>
    <w:rsid w:val="001424C9"/>
    <w:rsid w:val="00151E9E"/>
    <w:rsid w:val="001814E3"/>
    <w:rsid w:val="001A71A3"/>
    <w:rsid w:val="001F48C7"/>
    <w:rsid w:val="00243CC3"/>
    <w:rsid w:val="00285D48"/>
    <w:rsid w:val="002964C5"/>
    <w:rsid w:val="002B281E"/>
    <w:rsid w:val="003923C3"/>
    <w:rsid w:val="00411034"/>
    <w:rsid w:val="00427816"/>
    <w:rsid w:val="00446FE1"/>
    <w:rsid w:val="00493678"/>
    <w:rsid w:val="004B0A05"/>
    <w:rsid w:val="004D5080"/>
    <w:rsid w:val="004E5772"/>
    <w:rsid w:val="00537D4D"/>
    <w:rsid w:val="005B1DDA"/>
    <w:rsid w:val="005B5E69"/>
    <w:rsid w:val="005C0D67"/>
    <w:rsid w:val="00662EBF"/>
    <w:rsid w:val="006A43FD"/>
    <w:rsid w:val="006C76F6"/>
    <w:rsid w:val="006E12EB"/>
    <w:rsid w:val="0074018A"/>
    <w:rsid w:val="0074031E"/>
    <w:rsid w:val="00772277"/>
    <w:rsid w:val="0078239D"/>
    <w:rsid w:val="0090339A"/>
    <w:rsid w:val="00910945"/>
    <w:rsid w:val="009B5C0C"/>
    <w:rsid w:val="00A12424"/>
    <w:rsid w:val="00A63BA0"/>
    <w:rsid w:val="00AE2F63"/>
    <w:rsid w:val="00AE7E4B"/>
    <w:rsid w:val="00B43700"/>
    <w:rsid w:val="00B50F92"/>
    <w:rsid w:val="00B86191"/>
    <w:rsid w:val="00BF4582"/>
    <w:rsid w:val="00C430FB"/>
    <w:rsid w:val="00C44A32"/>
    <w:rsid w:val="00C66874"/>
    <w:rsid w:val="00D9041E"/>
    <w:rsid w:val="00D94B54"/>
    <w:rsid w:val="00E6622B"/>
    <w:rsid w:val="00E939A4"/>
    <w:rsid w:val="00EB3388"/>
    <w:rsid w:val="00ED7001"/>
    <w:rsid w:val="00F030BA"/>
    <w:rsid w:val="00F076DB"/>
    <w:rsid w:val="00F11769"/>
    <w:rsid w:val="00F531F3"/>
    <w:rsid w:val="00F92468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F4B0"/>
  <w15:docId w15:val="{E3284BF1-5CC7-4B01-BD7F-CC14D57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ind w:left="10" w:hanging="10"/>
      <w:outlineLvl w:val="0"/>
    </w:pPr>
    <w:rPr>
      <w:rFonts w:ascii="Arial" w:eastAsia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FF0000"/>
      <w:sz w:val="28"/>
    </w:rPr>
  </w:style>
  <w:style w:type="paragraph" w:styleId="Revision">
    <w:name w:val="Revision"/>
    <w:hidden/>
    <w:uiPriority w:val="99"/>
    <w:semiHidden/>
    <w:rsid w:val="00F11769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6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1769"/>
    <w:rPr>
      <w:rFonts w:ascii="Montserrat" w:hAnsi="Montserrat" w:hint="default"/>
      <w:b/>
      <w:bCs/>
      <w:strike w:val="0"/>
      <w:dstrike w:val="0"/>
      <w:color w:val="26262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1176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table" w:styleId="TableGrid">
    <w:name w:val="Table Grid"/>
    <w:basedOn w:val="TableNormal"/>
    <w:uiPriority w:val="39"/>
    <w:rsid w:val="000E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879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6FFD-EA22-4596-B982-F7465638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3A904C04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Memo Template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Memo Template</dc:title>
  <dc:subject/>
  <dc:creator>brcs</dc:creator>
  <cp:keywords/>
  <cp:lastModifiedBy>Julie Wain</cp:lastModifiedBy>
  <cp:revision>2</cp:revision>
  <dcterms:created xsi:type="dcterms:W3CDTF">2019-04-01T13:23:00Z</dcterms:created>
  <dcterms:modified xsi:type="dcterms:W3CDTF">2019-04-01T13:23:00Z</dcterms:modified>
</cp:coreProperties>
</file>